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49" w:rsidRPr="00301D98" w:rsidRDefault="00685349" w:rsidP="00685349">
      <w:pPr>
        <w:pStyle w:val="Heading1"/>
      </w:pPr>
      <w:bookmarkStart w:id="0" w:name="_Toc400661468"/>
      <w:r w:rsidRPr="00301D98">
        <w:t>ANNOTATION</w:t>
      </w:r>
      <w:bookmarkEnd w:id="0"/>
    </w:p>
    <w:p w:rsidR="00685349" w:rsidRPr="00C87CAA" w:rsidRDefault="00685349" w:rsidP="00685349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C87CAA">
        <w:rPr>
          <w:rFonts w:ascii="Times New Roman" w:hAnsi="Times New Roman" w:cs="Times New Roman"/>
          <w:sz w:val="24"/>
          <w:szCs w:val="24"/>
          <w:lang w:val="en-US"/>
        </w:rPr>
        <w:t xml:space="preserve">The thesis of </w:t>
      </w:r>
      <w:proofErr w:type="spellStart"/>
      <w:r w:rsidRPr="00C87CAA">
        <w:rPr>
          <w:rFonts w:ascii="Times New Roman" w:hAnsi="Times New Roman" w:cs="Times New Roman"/>
          <w:sz w:val="24"/>
          <w:szCs w:val="24"/>
          <w:lang w:val="en-US"/>
        </w:rPr>
        <w:t>Nadezda</w:t>
      </w:r>
      <w:proofErr w:type="spellEnd"/>
      <w:r w:rsidRPr="00C87C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CAA">
        <w:rPr>
          <w:rFonts w:ascii="Times New Roman" w:hAnsi="Times New Roman" w:cs="Times New Roman"/>
          <w:sz w:val="24"/>
          <w:szCs w:val="24"/>
          <w:lang w:val="en-US"/>
        </w:rPr>
        <w:t>Spiridovska</w:t>
      </w:r>
      <w:r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C87CAA">
        <w:rPr>
          <w:rFonts w:ascii="Times New Roman" w:hAnsi="Times New Roman" w:cs="Times New Roman"/>
          <w:sz w:val="24"/>
          <w:szCs w:val="24"/>
          <w:lang w:val="en-US"/>
        </w:rPr>
        <w:t xml:space="preserve"> “Nontraditional regression models in transport </w:t>
      </w:r>
      <w:r>
        <w:rPr>
          <w:rFonts w:ascii="Times New Roman" w:hAnsi="Times New Roman" w:cs="Times New Roman"/>
          <w:sz w:val="24"/>
          <w:szCs w:val="24"/>
          <w:lang w:val="en-US"/>
        </w:rPr>
        <w:t>planning</w:t>
      </w:r>
      <w:r w:rsidRPr="00C87C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87C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7CAA">
        <w:rPr>
          <w:rFonts w:ascii="Times New Roman" w:hAnsi="Times New Roman" w:cs="Times New Roman"/>
          <w:sz w:val="24"/>
          <w:szCs w:val="24"/>
          <w:lang w:val="en-US"/>
        </w:rPr>
        <w:t>modeling</w:t>
      </w:r>
      <w:proofErr w:type="gramEnd"/>
      <w:r w:rsidRPr="00C87CAA">
        <w:rPr>
          <w:rFonts w:ascii="Times New Roman" w:hAnsi="Times New Roman" w:cs="Times New Roman"/>
          <w:sz w:val="24"/>
          <w:szCs w:val="24"/>
          <w:lang w:val="en-US"/>
        </w:rPr>
        <w:t xml:space="preserve">”. The scientific supervisor is </w:t>
      </w:r>
      <w:proofErr w:type="spellStart"/>
      <w:proofErr w:type="gramStart"/>
      <w:r w:rsidRPr="00C87CAA">
        <w:rPr>
          <w:rFonts w:ascii="Times New Roman" w:hAnsi="Times New Roman" w:cs="Times New Roman"/>
          <w:sz w:val="24"/>
          <w:szCs w:val="24"/>
          <w:lang w:val="en-US"/>
        </w:rPr>
        <w:t>Dr.sc.ing</w:t>
      </w:r>
      <w:proofErr w:type="spellEnd"/>
      <w:r w:rsidRPr="00C87CAA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C87CAA">
        <w:rPr>
          <w:rFonts w:ascii="Times New Roman" w:hAnsi="Times New Roman" w:cs="Times New Roman"/>
          <w:sz w:val="24"/>
          <w:szCs w:val="24"/>
          <w:lang w:val="en-US"/>
        </w:rPr>
        <w:t xml:space="preserve"> professor </w:t>
      </w:r>
      <w:proofErr w:type="spellStart"/>
      <w:r w:rsidRPr="00C87CAA">
        <w:rPr>
          <w:rFonts w:ascii="Times New Roman" w:hAnsi="Times New Roman" w:cs="Times New Roman"/>
          <w:sz w:val="24"/>
          <w:szCs w:val="24"/>
          <w:lang w:val="en-US"/>
        </w:rPr>
        <w:t>Iryna</w:t>
      </w:r>
      <w:proofErr w:type="spellEnd"/>
      <w:r w:rsidRPr="00C87C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7CAA">
        <w:rPr>
          <w:rFonts w:ascii="Times New Roman" w:hAnsi="Times New Roman" w:cs="Times New Roman"/>
          <w:sz w:val="24"/>
          <w:szCs w:val="24"/>
          <w:lang w:val="en-US"/>
        </w:rPr>
        <w:t>Yatskiv</w:t>
      </w:r>
      <w:proofErr w:type="spellEnd"/>
      <w:r w:rsidRPr="00C87CAA">
        <w:rPr>
          <w:rFonts w:ascii="Times New Roman" w:hAnsi="Times New Roman" w:cs="Times New Roman"/>
          <w:sz w:val="24"/>
          <w:szCs w:val="24"/>
          <w:lang w:val="en-US"/>
        </w:rPr>
        <w:t xml:space="preserve">, scientific consultant is </w:t>
      </w:r>
      <w:proofErr w:type="spellStart"/>
      <w:r w:rsidRPr="00C87CAA">
        <w:rPr>
          <w:rFonts w:ascii="Times New Roman" w:hAnsi="Times New Roman" w:cs="Times New Roman"/>
          <w:sz w:val="24"/>
          <w:szCs w:val="24"/>
          <w:lang w:val="en-US"/>
        </w:rPr>
        <w:t>Dr.sc.ing</w:t>
      </w:r>
      <w:proofErr w:type="spellEnd"/>
      <w:r w:rsidRPr="00C87CAA">
        <w:rPr>
          <w:rFonts w:ascii="Times New Roman" w:hAnsi="Times New Roman" w:cs="Times New Roman"/>
          <w:sz w:val="24"/>
          <w:szCs w:val="24"/>
          <w:lang w:val="en-US"/>
        </w:rPr>
        <w:t xml:space="preserve">., professor Alexander </w:t>
      </w:r>
      <w:proofErr w:type="spellStart"/>
      <w:r w:rsidRPr="00C87CAA">
        <w:rPr>
          <w:rFonts w:ascii="Times New Roman" w:hAnsi="Times New Roman" w:cs="Times New Roman"/>
          <w:sz w:val="24"/>
          <w:szCs w:val="24"/>
          <w:lang w:val="en-US"/>
        </w:rPr>
        <w:t>Andronov</w:t>
      </w:r>
      <w:proofErr w:type="spellEnd"/>
      <w:r w:rsidRPr="00C87CAA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685349" w:rsidRPr="00DD20BE" w:rsidRDefault="00685349" w:rsidP="00685349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hps"/>
          <w:rFonts w:ascii="Times New Roman" w:hAnsi="Times New Roman" w:cs="Times New Roman"/>
          <w:sz w:val="24"/>
          <w:szCs w:val="24"/>
          <w:lang w:val="en-US"/>
        </w:rPr>
        <w:t>Promotional w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ork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is devoted to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the various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non-traditional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regression models,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their establishment and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application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results in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the transport sector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85349" w:rsidRPr="00DD20BE" w:rsidRDefault="00685349" w:rsidP="00685349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The paper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deals with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the general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use of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regression models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for transport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and there is created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regression models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classification. The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classical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transport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model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structure 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reflected and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specified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place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the use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of regression models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in a given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model.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The author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describes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the regression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models in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determining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the level of service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quality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and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the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regression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models in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microscopic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simulation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of data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updating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85349" w:rsidRPr="00DD20BE" w:rsidRDefault="00685349" w:rsidP="00685349">
      <w:pPr>
        <w:pStyle w:val="NoSpacing"/>
        <w:spacing w:line="360" w:lineRule="auto"/>
        <w:ind w:firstLine="720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A significant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part of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the work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is devoted to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regression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models with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ordinal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dependent variable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and the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classification of ordinal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models is created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Also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the most popular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ordinal regression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models are 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escribed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>. P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ractical application of the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described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models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is made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in the transport sector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namely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passenger terminal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level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of service quality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assessment.</w:t>
      </w:r>
    </w:p>
    <w:p w:rsidR="00685349" w:rsidRPr="00DD20BE" w:rsidRDefault="00685349" w:rsidP="00685349">
      <w:pPr>
        <w:pStyle w:val="NoSpacing"/>
        <w:spacing w:line="360" w:lineRule="auto"/>
        <w:ind w:firstLine="720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In the work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is also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formulated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and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developed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nonlinear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regression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model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proofErr w:type="spellStart"/>
      <w:r w:rsidRPr="00DD20BE">
        <w:rPr>
          <w:rFonts w:ascii="Times New Roman" w:hAnsi="Times New Roman" w:cs="Times New Roman"/>
          <w:sz w:val="24"/>
          <w:szCs w:val="24"/>
          <w:lang w:val="en-US"/>
        </w:rPr>
        <w:t>polytomous</w:t>
      </w:r>
      <w:proofErr w:type="spellEnd"/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data,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all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the necessary procedures for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the unknown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model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parameter estimation are described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as well as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information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matrix is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obtained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The proposed method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is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approbated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the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data of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couch terminal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service quality.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For the n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ew approach testing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is offered to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compare this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method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with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a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traditional approach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as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a result,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advantages and disadvantages of the selected models are formulated.</w:t>
      </w:r>
    </w:p>
    <w:p w:rsidR="00685349" w:rsidRPr="00817195" w:rsidRDefault="00685349" w:rsidP="00685349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In the thesis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are also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defined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and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developed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the Markov</w:t>
      </w:r>
      <w:r w:rsidRPr="00DD20BE">
        <w:rPr>
          <w:rStyle w:val="atn"/>
          <w:rFonts w:ascii="Times New Roman" w:hAnsi="Times New Roman" w:cs="Times New Roman"/>
          <w:sz w:val="24"/>
          <w:szCs w:val="24"/>
          <w:lang w:val="en-US"/>
        </w:rPr>
        <w:t>-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modulated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linear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regression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model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, which includes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the idea that the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regression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model parameters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do not remain constant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throughout the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period of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the process of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viewing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the model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but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varies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randomly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with the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external environment,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the impact of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which is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described by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the Markov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chain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with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continuous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time and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final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state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set.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Simulation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is carried out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and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the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results show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the effectiveness</w:t>
      </w:r>
      <w:r w:rsidRPr="00DD20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0BE">
        <w:rPr>
          <w:rStyle w:val="hps"/>
          <w:rFonts w:ascii="Times New Roman" w:hAnsi="Times New Roman" w:cs="Times New Roman"/>
          <w:sz w:val="24"/>
          <w:szCs w:val="24"/>
          <w:lang w:val="en-US"/>
        </w:rPr>
        <w:t>of the proposed approach.</w:t>
      </w:r>
    </w:p>
    <w:p w:rsidR="00685349" w:rsidRDefault="00685349" w:rsidP="00685349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main results of thesis are presented in the </w:t>
      </w:r>
      <w:r w:rsidRPr="00EC52ED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international scientific and research conferences and are reflected in </w:t>
      </w:r>
      <w:r w:rsidRPr="00EC52ED"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scientific publications.</w:t>
      </w:r>
    </w:p>
    <w:p w:rsidR="00685349" w:rsidRDefault="00685349" w:rsidP="00685349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thesis consists of introduction, 4 chapters and conclusions. It has </w:t>
      </w:r>
      <w:r w:rsidRPr="00DB301B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7D3D4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pages, 42 formulas,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illustrations, 18 tables in the main body, </w:t>
      </w:r>
      <w:r w:rsidRPr="00EC52ED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appendixes and 133 publication titles in the list of bibliography.</w:t>
      </w:r>
    </w:p>
    <w:p w:rsidR="005657BB" w:rsidRDefault="00685349">
      <w:bookmarkStart w:id="1" w:name="_GoBack"/>
      <w:bookmarkEnd w:id="1"/>
    </w:p>
    <w:sectPr w:rsidR="005657B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49"/>
    <w:rsid w:val="001E3C9B"/>
    <w:rsid w:val="00335C87"/>
    <w:rsid w:val="0068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49"/>
    <w:pPr>
      <w:spacing w:after="0" w:line="360" w:lineRule="auto"/>
      <w:jc w:val="both"/>
    </w:pPr>
    <w:rPr>
      <w:rFonts w:eastAsia="Calibri"/>
      <w:lang w:val="lv-LV"/>
    </w:rPr>
  </w:style>
  <w:style w:type="paragraph" w:styleId="Heading1">
    <w:name w:val="heading 1"/>
    <w:aliases w:val="Nazvanie"/>
    <w:basedOn w:val="Normal"/>
    <w:next w:val="Normal"/>
    <w:link w:val="Heading1Char"/>
    <w:qFormat/>
    <w:rsid w:val="00685349"/>
    <w:pPr>
      <w:keepNext/>
      <w:spacing w:after="24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zvanie Char"/>
    <w:basedOn w:val="DefaultParagraphFont"/>
    <w:link w:val="Heading1"/>
    <w:rsid w:val="00685349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paragraph" w:styleId="NoSpacing">
    <w:name w:val="No Spacing"/>
    <w:uiPriority w:val="1"/>
    <w:qFormat/>
    <w:rsid w:val="00685349"/>
    <w:pPr>
      <w:spacing w:after="0" w:line="240" w:lineRule="auto"/>
      <w:jc w:val="both"/>
    </w:pPr>
    <w:rPr>
      <w:rFonts w:ascii="Calibri" w:eastAsia="Calibri" w:hAnsi="Calibri"/>
      <w:lang w:val="ru-RU"/>
    </w:rPr>
  </w:style>
  <w:style w:type="character" w:customStyle="1" w:styleId="hps">
    <w:name w:val="hps"/>
    <w:basedOn w:val="DefaultParagraphFont"/>
    <w:rsid w:val="00685349"/>
  </w:style>
  <w:style w:type="character" w:customStyle="1" w:styleId="atn">
    <w:name w:val="atn"/>
    <w:basedOn w:val="DefaultParagraphFont"/>
    <w:rsid w:val="00685349"/>
  </w:style>
  <w:style w:type="paragraph" w:customStyle="1" w:styleId="Summary">
    <w:name w:val="Summary"/>
    <w:basedOn w:val="Normal"/>
    <w:qFormat/>
    <w:rsid w:val="00685349"/>
    <w:pPr>
      <w:spacing w:line="276" w:lineRule="auto"/>
      <w:ind w:firstLine="425"/>
      <w:contextualSpacing/>
    </w:pPr>
    <w:rPr>
      <w:rFonts w:ascii="Times New Roman" w:eastAsiaTheme="minorHAnsi" w:hAnsi="Times New Roman" w:cs="Times New Roman"/>
      <w:sz w:val="21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49"/>
    <w:pPr>
      <w:spacing w:after="0" w:line="360" w:lineRule="auto"/>
      <w:jc w:val="both"/>
    </w:pPr>
    <w:rPr>
      <w:rFonts w:eastAsia="Calibri"/>
      <w:lang w:val="lv-LV"/>
    </w:rPr>
  </w:style>
  <w:style w:type="paragraph" w:styleId="Heading1">
    <w:name w:val="heading 1"/>
    <w:aliases w:val="Nazvanie"/>
    <w:basedOn w:val="Normal"/>
    <w:next w:val="Normal"/>
    <w:link w:val="Heading1Char"/>
    <w:qFormat/>
    <w:rsid w:val="00685349"/>
    <w:pPr>
      <w:keepNext/>
      <w:spacing w:after="24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zvanie Char"/>
    <w:basedOn w:val="DefaultParagraphFont"/>
    <w:link w:val="Heading1"/>
    <w:rsid w:val="00685349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paragraph" w:styleId="NoSpacing">
    <w:name w:val="No Spacing"/>
    <w:uiPriority w:val="1"/>
    <w:qFormat/>
    <w:rsid w:val="00685349"/>
    <w:pPr>
      <w:spacing w:after="0" w:line="240" w:lineRule="auto"/>
      <w:jc w:val="both"/>
    </w:pPr>
    <w:rPr>
      <w:rFonts w:ascii="Calibri" w:eastAsia="Calibri" w:hAnsi="Calibri"/>
      <w:lang w:val="ru-RU"/>
    </w:rPr>
  </w:style>
  <w:style w:type="character" w:customStyle="1" w:styleId="hps">
    <w:name w:val="hps"/>
    <w:basedOn w:val="DefaultParagraphFont"/>
    <w:rsid w:val="00685349"/>
  </w:style>
  <w:style w:type="character" w:customStyle="1" w:styleId="atn">
    <w:name w:val="atn"/>
    <w:basedOn w:val="DefaultParagraphFont"/>
    <w:rsid w:val="00685349"/>
  </w:style>
  <w:style w:type="paragraph" w:customStyle="1" w:styleId="Summary">
    <w:name w:val="Summary"/>
    <w:basedOn w:val="Normal"/>
    <w:qFormat/>
    <w:rsid w:val="00685349"/>
    <w:pPr>
      <w:spacing w:line="276" w:lineRule="auto"/>
      <w:ind w:firstLine="425"/>
      <w:contextualSpacing/>
    </w:pPr>
    <w:rPr>
      <w:rFonts w:ascii="Times New Roman" w:eastAsiaTheme="minorHAnsi" w:hAnsi="Times New Roman" w:cs="Times New Roman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Nadežda Spiridovska</dc:creator>
  <cp:lastModifiedBy>Nadežda Spiridovska</cp:lastModifiedBy>
  <cp:revision>1</cp:revision>
  <dcterms:created xsi:type="dcterms:W3CDTF">2014-10-14T10:17:00Z</dcterms:created>
  <dcterms:modified xsi:type="dcterms:W3CDTF">2014-10-14T10:18:00Z</dcterms:modified>
</cp:coreProperties>
</file>