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10" w:rsidRPr="003A3F96" w:rsidRDefault="00744310" w:rsidP="00744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9"/>
          <w:sz w:val="32"/>
          <w:szCs w:val="32"/>
        </w:rPr>
      </w:pPr>
      <w:r w:rsidRPr="003A3F96">
        <w:rPr>
          <w:rFonts w:ascii="Times New Roman" w:eastAsia="Times New Roman" w:hAnsi="Times New Roman" w:cs="Times New Roman"/>
          <w:spacing w:val="9"/>
          <w:sz w:val="32"/>
          <w:szCs w:val="32"/>
        </w:rPr>
        <w:t>B - bachelor, M – master, D – doctor, S – staff</w:t>
      </w:r>
    </w:p>
    <w:p w:rsidR="00744310" w:rsidRDefault="00992CE9" w:rsidP="00744310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32"/>
          <w:szCs w:val="32"/>
        </w:rPr>
      </w:pPr>
      <w:r w:rsidRPr="003A3F96">
        <w:rPr>
          <w:rFonts w:ascii="Times New Roman" w:hAnsi="Times New Roman" w:cs="Times New Roman"/>
          <w:sz w:val="32"/>
          <w:szCs w:val="32"/>
        </w:rPr>
        <w:t>ICTs – information and Communication Technologies</w:t>
      </w:r>
    </w:p>
    <w:p w:rsidR="00BA25D9" w:rsidRPr="003A3F96" w:rsidRDefault="00BA25D9" w:rsidP="0074431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pacing w:val="9"/>
          <w:sz w:val="32"/>
          <w:szCs w:val="32"/>
        </w:rPr>
      </w:pPr>
    </w:p>
    <w:tbl>
      <w:tblPr>
        <w:tblStyle w:val="TableGrid"/>
        <w:tblW w:w="10104" w:type="dxa"/>
        <w:tblLook w:val="04A0"/>
      </w:tblPr>
      <w:tblGrid>
        <w:gridCol w:w="5251"/>
        <w:gridCol w:w="977"/>
        <w:gridCol w:w="2700"/>
        <w:gridCol w:w="1176"/>
      </w:tblGrid>
      <w:tr w:rsidR="00F2193E" w:rsidRPr="00F2193E" w:rsidTr="00BA25D9">
        <w:tc>
          <w:tcPr>
            <w:tcW w:w="5251" w:type="dxa"/>
            <w:vAlign w:val="center"/>
          </w:tcPr>
          <w:p w:rsidR="00F2193E" w:rsidRPr="00F2193E" w:rsidRDefault="00F2193E" w:rsidP="00F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977" w:type="dxa"/>
            <w:vAlign w:val="center"/>
          </w:tcPr>
          <w:p w:rsidR="00F2193E" w:rsidRPr="00F2193E" w:rsidRDefault="00F2193E" w:rsidP="00F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</w:p>
        </w:tc>
        <w:tc>
          <w:tcPr>
            <w:tcW w:w="2700" w:type="dxa"/>
            <w:vAlign w:val="center"/>
          </w:tcPr>
          <w:p w:rsidR="00F2193E" w:rsidRPr="00F2193E" w:rsidRDefault="00F2193E" w:rsidP="00F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Field</w:t>
            </w:r>
          </w:p>
        </w:tc>
        <w:tc>
          <w:tcPr>
            <w:tcW w:w="1176" w:type="dxa"/>
            <w:vAlign w:val="center"/>
          </w:tcPr>
          <w:p w:rsidR="00F2193E" w:rsidRPr="00F2193E" w:rsidRDefault="00F2193E" w:rsidP="00F21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Deadlines</w:t>
            </w:r>
          </w:p>
        </w:tc>
      </w:tr>
      <w:tr w:rsidR="00A56576" w:rsidRPr="00F2193E" w:rsidTr="00BA25D9">
        <w:tc>
          <w:tcPr>
            <w:tcW w:w="10104" w:type="dxa"/>
            <w:gridSpan w:val="4"/>
          </w:tcPr>
          <w:p w:rsidR="00A56576" w:rsidRPr="00F2193E" w:rsidRDefault="00A56576" w:rsidP="00176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310">
              <w:rPr>
                <w:rFonts w:ascii="Times New Roman" w:eastAsia="Times New Roman" w:hAnsi="Times New Roman" w:cs="Times New Roman"/>
                <w:b/>
                <w:spacing w:val="9"/>
                <w:sz w:val="40"/>
                <w:szCs w:val="24"/>
              </w:rPr>
              <w:t>Belgium</w:t>
            </w:r>
          </w:p>
        </w:tc>
      </w:tr>
      <w:tr w:rsidR="00A56576" w:rsidRPr="00F2193E" w:rsidTr="00BA25D9">
        <w:tc>
          <w:tcPr>
            <w:tcW w:w="5251" w:type="dxa"/>
          </w:tcPr>
          <w:p w:rsidR="00A56576" w:rsidRPr="00F2193E" w:rsidRDefault="000A1830" w:rsidP="00176F07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</w:pPr>
            <w:hyperlink r:id="rId5" w:history="1">
              <w:r w:rsidR="00A56576" w:rsidRPr="00685CAC">
                <w:rPr>
                  <w:rFonts w:ascii="Times New Roman" w:eastAsia="Times New Roman" w:hAnsi="Times New Roman" w:cs="Times New Roman"/>
                  <w:b/>
                  <w:color w:val="0070C0"/>
                  <w:spacing w:val="9"/>
                  <w:sz w:val="28"/>
                  <w:szCs w:val="24"/>
                  <w:u w:val="single"/>
                </w:rPr>
                <w:t>Thomas More University College</w:t>
              </w:r>
            </w:hyperlink>
          </w:p>
        </w:tc>
        <w:tc>
          <w:tcPr>
            <w:tcW w:w="977" w:type="dxa"/>
          </w:tcPr>
          <w:p w:rsidR="00A56576" w:rsidRPr="00F2193E" w:rsidRDefault="00A56576" w:rsidP="001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B, S</w:t>
            </w:r>
          </w:p>
        </w:tc>
        <w:tc>
          <w:tcPr>
            <w:tcW w:w="2700" w:type="dxa"/>
          </w:tcPr>
          <w:p w:rsidR="00A56576" w:rsidRPr="00F2193E" w:rsidRDefault="00A56576" w:rsidP="001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Engineering and engineering trades</w:t>
            </w:r>
          </w:p>
        </w:tc>
        <w:tc>
          <w:tcPr>
            <w:tcW w:w="1176" w:type="dxa"/>
          </w:tcPr>
          <w:p w:rsidR="00A56576" w:rsidRPr="00F2193E" w:rsidRDefault="00A56576" w:rsidP="00176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1.05 31.10</w:t>
            </w:r>
          </w:p>
        </w:tc>
      </w:tr>
      <w:tr w:rsidR="00A56576" w:rsidRPr="00F2193E" w:rsidTr="00BA25D9">
        <w:tc>
          <w:tcPr>
            <w:tcW w:w="10104" w:type="dxa"/>
            <w:gridSpan w:val="4"/>
          </w:tcPr>
          <w:p w:rsidR="00A56576" w:rsidRPr="00F2193E" w:rsidRDefault="00A56576" w:rsidP="008F3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310">
              <w:rPr>
                <w:rFonts w:ascii="Times New Roman" w:eastAsia="Times New Roman" w:hAnsi="Times New Roman" w:cs="Times New Roman"/>
                <w:b/>
                <w:spacing w:val="9"/>
                <w:sz w:val="40"/>
                <w:szCs w:val="24"/>
              </w:rPr>
              <w:t>Bulgaria</w:t>
            </w:r>
          </w:p>
        </w:tc>
      </w:tr>
      <w:tr w:rsidR="00A56576" w:rsidRPr="00F2193E" w:rsidTr="00BA25D9">
        <w:tc>
          <w:tcPr>
            <w:tcW w:w="5251" w:type="dxa"/>
          </w:tcPr>
          <w:p w:rsidR="00A56576" w:rsidRPr="00F2193E" w:rsidRDefault="000A1830" w:rsidP="008F390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color w:val="0070C0"/>
                <w:spacing w:val="9"/>
                <w:sz w:val="28"/>
                <w:szCs w:val="24"/>
                <w:u w:val="single"/>
              </w:rPr>
            </w:pPr>
            <w:hyperlink r:id="rId6" w:tgtFrame="_blank" w:history="1">
              <w:proofErr w:type="spellStart"/>
              <w:r w:rsidR="00A56576" w:rsidRPr="00F2193E">
                <w:rPr>
                  <w:rFonts w:ascii="Times New Roman" w:eastAsia="Times New Roman" w:hAnsi="Times New Roman" w:cs="Times New Roman"/>
                  <w:b/>
                  <w:color w:val="0070C0"/>
                  <w:spacing w:val="9"/>
                  <w:sz w:val="28"/>
                  <w:szCs w:val="24"/>
                  <w:u w:val="single"/>
                </w:rPr>
                <w:t>Todor</w:t>
              </w:r>
              <w:proofErr w:type="spellEnd"/>
              <w:r w:rsidR="00A56576" w:rsidRPr="00F2193E">
                <w:rPr>
                  <w:rFonts w:ascii="Times New Roman" w:eastAsia="Times New Roman" w:hAnsi="Times New Roman" w:cs="Times New Roman"/>
                  <w:b/>
                  <w:color w:val="0070C0"/>
                  <w:spacing w:val="9"/>
                  <w:sz w:val="28"/>
                  <w:szCs w:val="24"/>
                  <w:u w:val="single"/>
                </w:rPr>
                <w:t xml:space="preserve"> </w:t>
              </w:r>
              <w:proofErr w:type="spellStart"/>
              <w:r w:rsidR="00A56576" w:rsidRPr="00F2193E">
                <w:rPr>
                  <w:rFonts w:ascii="Times New Roman" w:eastAsia="Times New Roman" w:hAnsi="Times New Roman" w:cs="Times New Roman"/>
                  <w:b/>
                  <w:color w:val="0070C0"/>
                  <w:spacing w:val="9"/>
                  <w:sz w:val="28"/>
                  <w:szCs w:val="24"/>
                  <w:u w:val="single"/>
                </w:rPr>
                <w:t>Kableshkov</w:t>
              </w:r>
              <w:proofErr w:type="spellEnd"/>
              <w:r w:rsidR="00A56576" w:rsidRPr="00F2193E">
                <w:rPr>
                  <w:rFonts w:ascii="Times New Roman" w:eastAsia="Times New Roman" w:hAnsi="Times New Roman" w:cs="Times New Roman"/>
                  <w:b/>
                  <w:color w:val="0070C0"/>
                  <w:spacing w:val="9"/>
                  <w:sz w:val="28"/>
                  <w:szCs w:val="24"/>
                  <w:u w:val="single"/>
                </w:rPr>
                <w:t xml:space="preserve"> University of Transport</w:t>
              </w:r>
            </w:hyperlink>
          </w:p>
        </w:tc>
        <w:tc>
          <w:tcPr>
            <w:tcW w:w="977" w:type="dxa"/>
          </w:tcPr>
          <w:p w:rsidR="00A56576" w:rsidRPr="00F2193E" w:rsidRDefault="00A56576" w:rsidP="008F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B, S</w:t>
            </w:r>
          </w:p>
        </w:tc>
        <w:tc>
          <w:tcPr>
            <w:tcW w:w="2700" w:type="dxa"/>
          </w:tcPr>
          <w:p w:rsidR="00A56576" w:rsidRPr="00F2193E" w:rsidRDefault="00A56576" w:rsidP="008F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Business Administration</w:t>
            </w:r>
          </w:p>
          <w:p w:rsidR="00A56576" w:rsidRPr="00F2193E" w:rsidRDefault="00A56576" w:rsidP="008F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 xml:space="preserve">Transport services Engineering and engineering trades </w:t>
            </w:r>
          </w:p>
        </w:tc>
        <w:tc>
          <w:tcPr>
            <w:tcW w:w="1176" w:type="dxa"/>
          </w:tcPr>
          <w:p w:rsidR="00A56576" w:rsidRPr="00F2193E" w:rsidRDefault="00685CAC" w:rsidP="008F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15.06 30.11</w:t>
            </w:r>
          </w:p>
        </w:tc>
      </w:tr>
      <w:tr w:rsidR="00A56576" w:rsidRPr="00F2193E" w:rsidTr="00BA25D9">
        <w:tc>
          <w:tcPr>
            <w:tcW w:w="5251" w:type="dxa"/>
          </w:tcPr>
          <w:p w:rsidR="00A56576" w:rsidRPr="007B458B" w:rsidRDefault="00024F1D" w:rsidP="004C19E7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color w:val="0070C0"/>
                <w:spacing w:val="9"/>
                <w:sz w:val="28"/>
                <w:szCs w:val="24"/>
                <w:u w:val="single"/>
              </w:rPr>
            </w:pPr>
            <w:hyperlink r:id="rId7" w:history="1">
              <w:r w:rsidR="004C19E7" w:rsidRPr="007B458B">
                <w:rPr>
                  <w:rFonts w:ascii="Times New Roman" w:eastAsia="Times New Roman" w:hAnsi="Times New Roman" w:cs="Times New Roman"/>
                  <w:b/>
                  <w:color w:val="0070C0"/>
                  <w:spacing w:val="9"/>
                  <w:sz w:val="28"/>
                  <w:szCs w:val="24"/>
                  <w:u w:val="single"/>
                </w:rPr>
                <w:t xml:space="preserve">The University of National and </w:t>
              </w:r>
              <w:proofErr w:type="spellStart"/>
              <w:r w:rsidR="004C19E7" w:rsidRPr="007B458B">
                <w:rPr>
                  <w:rFonts w:ascii="Times New Roman" w:eastAsia="Times New Roman" w:hAnsi="Times New Roman" w:cs="Times New Roman"/>
                  <w:b/>
                  <w:color w:val="0070C0"/>
                  <w:spacing w:val="9"/>
                  <w:sz w:val="28"/>
                  <w:szCs w:val="24"/>
                  <w:u w:val="single"/>
                </w:rPr>
                <w:t>Word</w:t>
              </w:r>
              <w:proofErr w:type="spellEnd"/>
              <w:r w:rsidR="004C19E7" w:rsidRPr="007B458B">
                <w:rPr>
                  <w:rFonts w:ascii="Times New Roman" w:eastAsia="Times New Roman" w:hAnsi="Times New Roman" w:cs="Times New Roman"/>
                  <w:b/>
                  <w:color w:val="0070C0"/>
                  <w:spacing w:val="9"/>
                  <w:sz w:val="28"/>
                  <w:szCs w:val="24"/>
                  <w:u w:val="single"/>
                </w:rPr>
                <w:t xml:space="preserve"> Economy</w:t>
              </w:r>
            </w:hyperlink>
          </w:p>
        </w:tc>
        <w:tc>
          <w:tcPr>
            <w:tcW w:w="977" w:type="dxa"/>
          </w:tcPr>
          <w:p w:rsidR="00A56576" w:rsidRPr="00F2193E" w:rsidRDefault="00A56576" w:rsidP="008F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B,</w:t>
            </w:r>
            <w:r w:rsidR="004C19E7">
              <w:rPr>
                <w:rFonts w:ascii="Times New Roman" w:hAnsi="Times New Roman" w:cs="Times New Roman"/>
                <w:sz w:val="24"/>
                <w:szCs w:val="24"/>
              </w:rPr>
              <w:t xml:space="preserve"> M,</w:t>
            </w: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2700" w:type="dxa"/>
          </w:tcPr>
          <w:p w:rsidR="00A56576" w:rsidRPr="00F2193E" w:rsidRDefault="00A56576" w:rsidP="008F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Business Administration,</w:t>
            </w:r>
          </w:p>
          <w:p w:rsidR="00A56576" w:rsidRPr="00F2193E" w:rsidRDefault="00A56576" w:rsidP="008F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56576" w:rsidRPr="00F2193E" w:rsidRDefault="004C19E7" w:rsidP="008F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56576" w:rsidRPr="00F2193E">
              <w:rPr>
                <w:rFonts w:ascii="Times New Roman" w:hAnsi="Times New Roman" w:cs="Times New Roman"/>
                <w:sz w:val="24"/>
                <w:szCs w:val="24"/>
              </w:rPr>
              <w:t>.06 30.11</w:t>
            </w:r>
          </w:p>
        </w:tc>
      </w:tr>
      <w:tr w:rsidR="00A56576" w:rsidRPr="00F2193E" w:rsidTr="00BA25D9">
        <w:tc>
          <w:tcPr>
            <w:tcW w:w="10104" w:type="dxa"/>
            <w:gridSpan w:val="4"/>
          </w:tcPr>
          <w:p w:rsidR="00A56576" w:rsidRPr="00F2193E" w:rsidRDefault="00A56576" w:rsidP="00126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93E">
              <w:rPr>
                <w:rFonts w:ascii="Times New Roman" w:eastAsia="Times New Roman" w:hAnsi="Times New Roman" w:cs="Times New Roman"/>
                <w:b/>
                <w:spacing w:val="9"/>
                <w:sz w:val="40"/>
                <w:szCs w:val="24"/>
              </w:rPr>
              <w:t>Croatia</w:t>
            </w:r>
          </w:p>
        </w:tc>
      </w:tr>
      <w:tr w:rsidR="00A56576" w:rsidRPr="00F2193E" w:rsidTr="00BA25D9">
        <w:tc>
          <w:tcPr>
            <w:tcW w:w="5251" w:type="dxa"/>
          </w:tcPr>
          <w:p w:rsidR="00A56576" w:rsidRPr="00024F1D" w:rsidRDefault="000A1830" w:rsidP="00126F11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color w:val="0070C0"/>
                <w:spacing w:val="9"/>
                <w:sz w:val="28"/>
                <w:szCs w:val="24"/>
                <w:u w:val="single"/>
              </w:rPr>
            </w:pPr>
            <w:hyperlink r:id="rId8" w:history="1">
              <w:r w:rsidR="00A56576" w:rsidRPr="00F2193E">
                <w:rPr>
                  <w:rFonts w:ascii="Times New Roman" w:eastAsia="Times New Roman" w:hAnsi="Times New Roman" w:cs="Times New Roman"/>
                  <w:b/>
                  <w:color w:val="0070C0"/>
                  <w:spacing w:val="9"/>
                  <w:sz w:val="28"/>
                  <w:szCs w:val="24"/>
                  <w:u w:val="single"/>
                </w:rPr>
                <w:t>College for Information Technologies in Zagreb</w:t>
              </w:r>
            </w:hyperlink>
          </w:p>
        </w:tc>
        <w:tc>
          <w:tcPr>
            <w:tcW w:w="977" w:type="dxa"/>
          </w:tcPr>
          <w:p w:rsidR="00A56576" w:rsidRPr="00F2193E" w:rsidRDefault="00A56576" w:rsidP="0012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B, M, S</w:t>
            </w:r>
          </w:p>
        </w:tc>
        <w:tc>
          <w:tcPr>
            <w:tcW w:w="2700" w:type="dxa"/>
          </w:tcPr>
          <w:p w:rsidR="00A56576" w:rsidRPr="00F2193E" w:rsidRDefault="00A56576" w:rsidP="0012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ICTs</w:t>
            </w:r>
          </w:p>
          <w:p w:rsidR="00A56576" w:rsidRPr="00F2193E" w:rsidRDefault="00A56576" w:rsidP="00126F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56576" w:rsidRPr="00F2193E" w:rsidRDefault="00A56576" w:rsidP="00126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15.07 15.11</w:t>
            </w:r>
          </w:p>
        </w:tc>
      </w:tr>
      <w:tr w:rsidR="00A56576" w:rsidRPr="00F2193E" w:rsidTr="00BA25D9">
        <w:tc>
          <w:tcPr>
            <w:tcW w:w="10104" w:type="dxa"/>
            <w:gridSpan w:val="4"/>
          </w:tcPr>
          <w:p w:rsidR="00A56576" w:rsidRPr="00F2193E" w:rsidRDefault="00A56576" w:rsidP="00C6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310">
              <w:rPr>
                <w:rFonts w:ascii="Times New Roman" w:eastAsia="Times New Roman" w:hAnsi="Times New Roman" w:cs="Times New Roman"/>
                <w:b/>
                <w:spacing w:val="9"/>
                <w:sz w:val="40"/>
                <w:szCs w:val="24"/>
              </w:rPr>
              <w:t>Estonia</w:t>
            </w:r>
          </w:p>
        </w:tc>
      </w:tr>
      <w:tr w:rsidR="00A56576" w:rsidRPr="00F2193E" w:rsidTr="00BA25D9">
        <w:tc>
          <w:tcPr>
            <w:tcW w:w="5251" w:type="dxa"/>
          </w:tcPr>
          <w:p w:rsidR="00A56576" w:rsidRPr="00F2193E" w:rsidRDefault="000A1830" w:rsidP="00C61425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</w:pPr>
            <w:hyperlink r:id="rId9" w:history="1">
              <w:r w:rsidR="00A56576" w:rsidRPr="00C06F65">
                <w:rPr>
                  <w:rFonts w:ascii="Times New Roman" w:eastAsia="Times New Roman" w:hAnsi="Times New Roman" w:cs="Times New Roman"/>
                  <w:b/>
                  <w:color w:val="0070C0"/>
                  <w:spacing w:val="9"/>
                  <w:sz w:val="28"/>
                  <w:szCs w:val="24"/>
                  <w:u w:val="single"/>
                </w:rPr>
                <w:t>Estonian Entrepreneurship University of Applied Sciences</w:t>
              </w:r>
            </w:hyperlink>
          </w:p>
        </w:tc>
        <w:tc>
          <w:tcPr>
            <w:tcW w:w="977" w:type="dxa"/>
          </w:tcPr>
          <w:p w:rsidR="00A56576" w:rsidRPr="00F2193E" w:rsidRDefault="00A56576" w:rsidP="00C6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B, S</w:t>
            </w:r>
          </w:p>
        </w:tc>
        <w:tc>
          <w:tcPr>
            <w:tcW w:w="2700" w:type="dxa"/>
          </w:tcPr>
          <w:p w:rsidR="00A56576" w:rsidRPr="00F2193E" w:rsidRDefault="00A56576" w:rsidP="00C6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Business and Administration</w:t>
            </w:r>
          </w:p>
          <w:p w:rsidR="00A56576" w:rsidRPr="00F2193E" w:rsidRDefault="00A56576" w:rsidP="00C6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56576" w:rsidRPr="00F2193E" w:rsidRDefault="00A56576" w:rsidP="00C6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15.06 15.11</w:t>
            </w:r>
          </w:p>
        </w:tc>
      </w:tr>
      <w:tr w:rsidR="00A56576" w:rsidRPr="00F2193E" w:rsidTr="00BA25D9">
        <w:tc>
          <w:tcPr>
            <w:tcW w:w="10104" w:type="dxa"/>
            <w:gridSpan w:val="4"/>
          </w:tcPr>
          <w:p w:rsidR="00A56576" w:rsidRPr="00F2193E" w:rsidRDefault="00A56576" w:rsidP="00A5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0">
              <w:rPr>
                <w:rFonts w:ascii="Times New Roman" w:eastAsia="Times New Roman" w:hAnsi="Times New Roman" w:cs="Times New Roman"/>
                <w:b/>
                <w:spacing w:val="9"/>
                <w:sz w:val="40"/>
                <w:szCs w:val="24"/>
              </w:rPr>
              <w:t>Germany</w:t>
            </w:r>
          </w:p>
        </w:tc>
      </w:tr>
      <w:tr w:rsidR="00A56576" w:rsidRPr="00F2193E" w:rsidTr="00BA25D9">
        <w:tc>
          <w:tcPr>
            <w:tcW w:w="5251" w:type="dxa"/>
          </w:tcPr>
          <w:p w:rsidR="00A56576" w:rsidRPr="00F2193E" w:rsidRDefault="000A1830" w:rsidP="00E571F7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color w:val="0070C0"/>
                <w:spacing w:val="9"/>
                <w:sz w:val="28"/>
                <w:szCs w:val="24"/>
                <w:u w:val="single"/>
              </w:rPr>
            </w:pPr>
            <w:hyperlink r:id="rId10" w:tgtFrame="_blank" w:history="1">
              <w:proofErr w:type="spellStart"/>
              <w:r w:rsidR="00A56576" w:rsidRPr="00F2193E">
                <w:rPr>
                  <w:rFonts w:ascii="Times New Roman" w:eastAsia="Times New Roman" w:hAnsi="Times New Roman" w:cs="Times New Roman"/>
                  <w:b/>
                  <w:color w:val="0070C0"/>
                  <w:spacing w:val="9"/>
                  <w:sz w:val="28"/>
                  <w:szCs w:val="24"/>
                  <w:u w:val="single"/>
                </w:rPr>
                <w:t>FernUniversität</w:t>
              </w:r>
              <w:proofErr w:type="spellEnd"/>
              <w:r w:rsidR="00A56576" w:rsidRPr="00F2193E">
                <w:rPr>
                  <w:rFonts w:ascii="Times New Roman" w:eastAsia="Times New Roman" w:hAnsi="Times New Roman" w:cs="Times New Roman"/>
                  <w:b/>
                  <w:color w:val="0070C0"/>
                  <w:spacing w:val="9"/>
                  <w:sz w:val="28"/>
                  <w:szCs w:val="24"/>
                  <w:u w:val="single"/>
                </w:rPr>
                <w:t xml:space="preserve"> in Hagen</w:t>
              </w:r>
            </w:hyperlink>
          </w:p>
        </w:tc>
        <w:tc>
          <w:tcPr>
            <w:tcW w:w="977" w:type="dxa"/>
          </w:tcPr>
          <w:p w:rsidR="00A56576" w:rsidRPr="00F2193E" w:rsidRDefault="00A56576" w:rsidP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700" w:type="dxa"/>
          </w:tcPr>
          <w:p w:rsidR="00A56576" w:rsidRPr="00F2193E" w:rsidRDefault="00A56576" w:rsidP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ICTs, Engineering and engineering trades</w:t>
            </w:r>
          </w:p>
        </w:tc>
        <w:tc>
          <w:tcPr>
            <w:tcW w:w="1176" w:type="dxa"/>
          </w:tcPr>
          <w:p w:rsidR="00A56576" w:rsidRPr="00F2193E" w:rsidRDefault="00A56576" w:rsidP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30.06 31.12</w:t>
            </w:r>
          </w:p>
        </w:tc>
      </w:tr>
      <w:tr w:rsidR="00A56576" w:rsidRPr="00F2193E" w:rsidTr="00BA25D9">
        <w:tc>
          <w:tcPr>
            <w:tcW w:w="5251" w:type="dxa"/>
          </w:tcPr>
          <w:p w:rsidR="00A56576" w:rsidRPr="00F2193E" w:rsidRDefault="000A1830" w:rsidP="00E571F7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color w:val="0070C0"/>
                <w:spacing w:val="9"/>
                <w:sz w:val="28"/>
                <w:szCs w:val="24"/>
                <w:u w:val="single"/>
              </w:rPr>
            </w:pPr>
            <w:hyperlink r:id="rId11" w:history="1">
              <w:r w:rsidR="00A56576" w:rsidRPr="00C06F65">
                <w:rPr>
                  <w:rFonts w:ascii="Times New Roman" w:eastAsia="Times New Roman" w:hAnsi="Times New Roman" w:cs="Times New Roman"/>
                  <w:b/>
                  <w:color w:val="0070C0"/>
                  <w:spacing w:val="9"/>
                  <w:sz w:val="28"/>
                  <w:szCs w:val="24"/>
                  <w:u w:val="single"/>
                </w:rPr>
                <w:t>Otto-von-Guericke University Magdeburg</w:t>
              </w:r>
            </w:hyperlink>
          </w:p>
        </w:tc>
        <w:tc>
          <w:tcPr>
            <w:tcW w:w="977" w:type="dxa"/>
          </w:tcPr>
          <w:p w:rsidR="00A56576" w:rsidRPr="00F2193E" w:rsidRDefault="00A56576" w:rsidP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B, S</w:t>
            </w:r>
          </w:p>
          <w:p w:rsidR="00A56576" w:rsidRPr="00F2193E" w:rsidRDefault="00A56576" w:rsidP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576" w:rsidRPr="00F2193E" w:rsidRDefault="00A56576" w:rsidP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B, M, S</w:t>
            </w:r>
          </w:p>
        </w:tc>
        <w:tc>
          <w:tcPr>
            <w:tcW w:w="2700" w:type="dxa"/>
          </w:tcPr>
          <w:p w:rsidR="00A56576" w:rsidRPr="00F2193E" w:rsidRDefault="00A56576" w:rsidP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Engineering and engineering trades</w:t>
            </w:r>
          </w:p>
          <w:p w:rsidR="00A56576" w:rsidRPr="00F2193E" w:rsidRDefault="00A56576" w:rsidP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ICTs</w:t>
            </w:r>
          </w:p>
          <w:p w:rsidR="00A56576" w:rsidRPr="00F2193E" w:rsidRDefault="00A56576" w:rsidP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Business and Administration</w:t>
            </w:r>
          </w:p>
        </w:tc>
        <w:tc>
          <w:tcPr>
            <w:tcW w:w="1176" w:type="dxa"/>
          </w:tcPr>
          <w:p w:rsidR="00A56576" w:rsidRPr="00F2193E" w:rsidRDefault="00A56576" w:rsidP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15.06 15.01</w:t>
            </w:r>
          </w:p>
        </w:tc>
      </w:tr>
      <w:tr w:rsidR="00A56576" w:rsidRPr="00F2193E" w:rsidTr="00BA25D9">
        <w:tc>
          <w:tcPr>
            <w:tcW w:w="5251" w:type="dxa"/>
          </w:tcPr>
          <w:p w:rsidR="00A56576" w:rsidRPr="00F2193E" w:rsidRDefault="000A1830" w:rsidP="00E571F7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color w:val="0070C0"/>
                <w:spacing w:val="9"/>
                <w:sz w:val="28"/>
                <w:szCs w:val="24"/>
                <w:u w:val="single"/>
              </w:rPr>
            </w:pPr>
            <w:hyperlink r:id="rId12" w:history="1">
              <w:r w:rsidR="00A56576" w:rsidRPr="00F2193E">
                <w:rPr>
                  <w:rFonts w:ascii="Times New Roman" w:eastAsia="Times New Roman" w:hAnsi="Times New Roman" w:cs="Times New Roman"/>
                  <w:b/>
                  <w:color w:val="0070C0"/>
                  <w:spacing w:val="9"/>
                  <w:sz w:val="28"/>
                  <w:szCs w:val="24"/>
                  <w:u w:val="single"/>
                </w:rPr>
                <w:t xml:space="preserve">Wismar University of Applied Sciences: </w:t>
              </w:r>
              <w:proofErr w:type="spellStart"/>
              <w:r w:rsidR="00A56576" w:rsidRPr="00F2193E">
                <w:rPr>
                  <w:rFonts w:ascii="Times New Roman" w:eastAsia="Times New Roman" w:hAnsi="Times New Roman" w:cs="Times New Roman"/>
                  <w:b/>
                  <w:color w:val="0070C0"/>
                  <w:spacing w:val="9"/>
                  <w:sz w:val="28"/>
                  <w:szCs w:val="24"/>
                  <w:u w:val="single"/>
                </w:rPr>
                <w:t>Tehnology</w:t>
              </w:r>
              <w:proofErr w:type="spellEnd"/>
              <w:r w:rsidR="00A56576" w:rsidRPr="00F2193E">
                <w:rPr>
                  <w:rFonts w:ascii="Times New Roman" w:eastAsia="Times New Roman" w:hAnsi="Times New Roman" w:cs="Times New Roman"/>
                  <w:b/>
                  <w:color w:val="0070C0"/>
                  <w:spacing w:val="9"/>
                  <w:sz w:val="28"/>
                  <w:szCs w:val="24"/>
                  <w:u w:val="single"/>
                </w:rPr>
                <w:t>, Business and Design</w:t>
              </w:r>
            </w:hyperlink>
          </w:p>
        </w:tc>
        <w:tc>
          <w:tcPr>
            <w:tcW w:w="977" w:type="dxa"/>
          </w:tcPr>
          <w:p w:rsidR="00A56576" w:rsidRPr="00F2193E" w:rsidRDefault="00A56576" w:rsidP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B, M, S</w:t>
            </w:r>
          </w:p>
        </w:tc>
        <w:tc>
          <w:tcPr>
            <w:tcW w:w="2700" w:type="dxa"/>
          </w:tcPr>
          <w:p w:rsidR="00A56576" w:rsidRPr="00F2193E" w:rsidRDefault="00A56576" w:rsidP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</w:p>
        </w:tc>
        <w:tc>
          <w:tcPr>
            <w:tcW w:w="1176" w:type="dxa"/>
          </w:tcPr>
          <w:p w:rsidR="00A56576" w:rsidRPr="00F2193E" w:rsidRDefault="00A56576" w:rsidP="00E5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30.06 30.11</w:t>
            </w:r>
          </w:p>
        </w:tc>
      </w:tr>
      <w:tr w:rsidR="00A56576" w:rsidRPr="00F2193E" w:rsidTr="00BA25D9">
        <w:tc>
          <w:tcPr>
            <w:tcW w:w="10104" w:type="dxa"/>
            <w:gridSpan w:val="4"/>
          </w:tcPr>
          <w:p w:rsidR="00A56576" w:rsidRPr="00F2193E" w:rsidRDefault="00A56576" w:rsidP="00862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310">
              <w:rPr>
                <w:rFonts w:ascii="Times New Roman" w:eastAsia="Times New Roman" w:hAnsi="Times New Roman" w:cs="Times New Roman"/>
                <w:b/>
                <w:spacing w:val="9"/>
                <w:sz w:val="40"/>
                <w:szCs w:val="24"/>
              </w:rPr>
              <w:t>Greece</w:t>
            </w:r>
          </w:p>
        </w:tc>
      </w:tr>
      <w:tr w:rsidR="00A56576" w:rsidRPr="00F2193E" w:rsidTr="00BA25D9">
        <w:tc>
          <w:tcPr>
            <w:tcW w:w="5251" w:type="dxa"/>
          </w:tcPr>
          <w:p w:rsidR="00A56576" w:rsidRPr="00F2193E" w:rsidRDefault="000A1830" w:rsidP="008628B3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color w:val="0070C0"/>
                <w:spacing w:val="9"/>
                <w:sz w:val="28"/>
                <w:szCs w:val="24"/>
                <w:u w:val="single"/>
              </w:rPr>
            </w:pPr>
            <w:hyperlink r:id="rId13" w:history="1">
              <w:r w:rsidR="00A56576" w:rsidRPr="00F2193E">
                <w:rPr>
                  <w:rFonts w:ascii="Times New Roman" w:eastAsia="Times New Roman" w:hAnsi="Times New Roman" w:cs="Times New Roman"/>
                  <w:b/>
                  <w:color w:val="0070C0"/>
                  <w:spacing w:val="9"/>
                  <w:sz w:val="28"/>
                  <w:szCs w:val="24"/>
                  <w:u w:val="single"/>
                </w:rPr>
                <w:t>Aristotle University of Thessaloniki</w:t>
              </w:r>
            </w:hyperlink>
          </w:p>
        </w:tc>
        <w:tc>
          <w:tcPr>
            <w:tcW w:w="977" w:type="dxa"/>
          </w:tcPr>
          <w:p w:rsidR="00A56576" w:rsidRPr="00F2193E" w:rsidRDefault="00A56576" w:rsidP="0086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B, S</w:t>
            </w:r>
          </w:p>
        </w:tc>
        <w:tc>
          <w:tcPr>
            <w:tcW w:w="2700" w:type="dxa"/>
          </w:tcPr>
          <w:p w:rsidR="00A56576" w:rsidRPr="00F2193E" w:rsidRDefault="00A56576" w:rsidP="0086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Transport services</w:t>
            </w:r>
          </w:p>
          <w:p w:rsidR="00A56576" w:rsidRPr="00F2193E" w:rsidRDefault="00A56576" w:rsidP="00862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56576" w:rsidRPr="00F2193E" w:rsidRDefault="00A56576" w:rsidP="0086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30.06 30.11</w:t>
            </w:r>
          </w:p>
        </w:tc>
      </w:tr>
      <w:tr w:rsidR="00A56576" w:rsidRPr="00F2193E" w:rsidTr="00BA25D9">
        <w:tc>
          <w:tcPr>
            <w:tcW w:w="5251" w:type="dxa"/>
          </w:tcPr>
          <w:p w:rsidR="00A56576" w:rsidRPr="00C06F65" w:rsidRDefault="000A1830" w:rsidP="00C06F65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color w:val="0070C0"/>
                <w:spacing w:val="9"/>
                <w:sz w:val="28"/>
                <w:szCs w:val="24"/>
                <w:u w:val="single"/>
              </w:rPr>
            </w:pPr>
            <w:hyperlink r:id="rId14" w:history="1">
              <w:r w:rsidR="00A56576" w:rsidRPr="00C06F65">
                <w:rPr>
                  <w:rFonts w:ascii="Times New Roman" w:eastAsia="Times New Roman" w:hAnsi="Times New Roman" w:cs="Times New Roman"/>
                  <w:b/>
                  <w:color w:val="0070C0"/>
                  <w:spacing w:val="9"/>
                  <w:sz w:val="28"/>
                  <w:szCs w:val="24"/>
                  <w:u w:val="single"/>
                </w:rPr>
                <w:t>University of Thessaly</w:t>
              </w:r>
            </w:hyperlink>
          </w:p>
        </w:tc>
        <w:tc>
          <w:tcPr>
            <w:tcW w:w="977" w:type="dxa"/>
          </w:tcPr>
          <w:p w:rsidR="00A56576" w:rsidRPr="00F2193E" w:rsidRDefault="00A56576" w:rsidP="0086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B, M, D, S</w:t>
            </w:r>
          </w:p>
        </w:tc>
        <w:tc>
          <w:tcPr>
            <w:tcW w:w="2700" w:type="dxa"/>
          </w:tcPr>
          <w:p w:rsidR="00A56576" w:rsidRPr="00F2193E" w:rsidRDefault="00A56576" w:rsidP="0086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</w:p>
        </w:tc>
        <w:tc>
          <w:tcPr>
            <w:tcW w:w="1176" w:type="dxa"/>
          </w:tcPr>
          <w:p w:rsidR="00A56576" w:rsidRPr="00F2193E" w:rsidRDefault="00A56576" w:rsidP="0086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31.07 15.12</w:t>
            </w:r>
          </w:p>
        </w:tc>
      </w:tr>
    </w:tbl>
    <w:p w:rsidR="00BA25D9" w:rsidRDefault="00BA25D9"/>
    <w:p w:rsidR="007B458B" w:rsidRDefault="007B458B"/>
    <w:tbl>
      <w:tblPr>
        <w:tblStyle w:val="TableGrid"/>
        <w:tblW w:w="10104" w:type="dxa"/>
        <w:tblLook w:val="04A0"/>
      </w:tblPr>
      <w:tblGrid>
        <w:gridCol w:w="5251"/>
        <w:gridCol w:w="977"/>
        <w:gridCol w:w="2700"/>
        <w:gridCol w:w="1176"/>
      </w:tblGrid>
      <w:tr w:rsidR="00A56576" w:rsidRPr="00F2193E" w:rsidTr="00BA25D9">
        <w:tc>
          <w:tcPr>
            <w:tcW w:w="10104" w:type="dxa"/>
            <w:gridSpan w:val="4"/>
          </w:tcPr>
          <w:p w:rsidR="00A56576" w:rsidRPr="00F2193E" w:rsidRDefault="00A56576" w:rsidP="00C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eastAsia="Times New Roman" w:hAnsi="Times New Roman" w:cs="Times New Roman"/>
                <w:b/>
                <w:spacing w:val="9"/>
                <w:sz w:val="40"/>
                <w:szCs w:val="24"/>
              </w:rPr>
              <w:lastRenderedPageBreak/>
              <w:t>Hungary</w:t>
            </w:r>
          </w:p>
        </w:tc>
      </w:tr>
      <w:tr w:rsidR="00A56576" w:rsidRPr="00F2193E" w:rsidTr="00BA25D9">
        <w:tc>
          <w:tcPr>
            <w:tcW w:w="5251" w:type="dxa"/>
          </w:tcPr>
          <w:p w:rsidR="00A56576" w:rsidRPr="00F2193E" w:rsidRDefault="000A1830" w:rsidP="00685CAC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color w:val="0070C0"/>
                <w:spacing w:val="9"/>
                <w:sz w:val="28"/>
                <w:szCs w:val="24"/>
                <w:u w:val="single"/>
              </w:rPr>
            </w:pPr>
            <w:hyperlink r:id="rId15" w:history="1">
              <w:r w:rsidR="00A56576" w:rsidRPr="00685CAC">
                <w:rPr>
                  <w:rFonts w:ascii="Times New Roman" w:eastAsia="Times New Roman" w:hAnsi="Times New Roman" w:cs="Times New Roman"/>
                  <w:b/>
                  <w:color w:val="0070C0"/>
                  <w:spacing w:val="9"/>
                  <w:sz w:val="28"/>
                  <w:szCs w:val="24"/>
                  <w:u w:val="single"/>
                </w:rPr>
                <w:t>University of Miskolc</w:t>
              </w:r>
            </w:hyperlink>
          </w:p>
        </w:tc>
        <w:tc>
          <w:tcPr>
            <w:tcW w:w="977" w:type="dxa"/>
          </w:tcPr>
          <w:p w:rsidR="00A56576" w:rsidRPr="00F2193E" w:rsidRDefault="00A56576" w:rsidP="00CA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B, M, D, S</w:t>
            </w:r>
          </w:p>
        </w:tc>
        <w:tc>
          <w:tcPr>
            <w:tcW w:w="2700" w:type="dxa"/>
          </w:tcPr>
          <w:p w:rsidR="00A56576" w:rsidRPr="00F2193E" w:rsidRDefault="00A56576" w:rsidP="00CA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Transport and Logistics</w:t>
            </w:r>
          </w:p>
        </w:tc>
        <w:tc>
          <w:tcPr>
            <w:tcW w:w="1176" w:type="dxa"/>
          </w:tcPr>
          <w:p w:rsidR="00685CAC" w:rsidRDefault="00A56576" w:rsidP="00CA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 xml:space="preserve">1.09 </w:t>
            </w:r>
          </w:p>
          <w:p w:rsidR="00A56576" w:rsidRPr="00F2193E" w:rsidRDefault="00A56576" w:rsidP="00CA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</w:tr>
      <w:tr w:rsidR="00A56576" w:rsidRPr="00F2193E" w:rsidTr="00BA25D9">
        <w:tc>
          <w:tcPr>
            <w:tcW w:w="5251" w:type="dxa"/>
          </w:tcPr>
          <w:p w:rsidR="00A56576" w:rsidRPr="00F2193E" w:rsidRDefault="000A1830" w:rsidP="00685CAC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color w:val="0070C0"/>
                <w:spacing w:val="9"/>
                <w:sz w:val="28"/>
                <w:szCs w:val="24"/>
                <w:u w:val="single"/>
              </w:rPr>
            </w:pPr>
            <w:hyperlink r:id="rId16" w:history="1">
              <w:r w:rsidR="00A56576" w:rsidRPr="00685CAC">
                <w:rPr>
                  <w:rFonts w:ascii="Times New Roman" w:eastAsia="Times New Roman" w:hAnsi="Times New Roman" w:cs="Times New Roman"/>
                  <w:b/>
                  <w:color w:val="0070C0"/>
                  <w:spacing w:val="9"/>
                  <w:sz w:val="28"/>
                  <w:szCs w:val="24"/>
                  <w:u w:val="single"/>
                </w:rPr>
                <w:t>University of Szeged</w:t>
              </w:r>
            </w:hyperlink>
          </w:p>
        </w:tc>
        <w:tc>
          <w:tcPr>
            <w:tcW w:w="977" w:type="dxa"/>
          </w:tcPr>
          <w:p w:rsidR="00A56576" w:rsidRPr="00F2193E" w:rsidRDefault="00A56576" w:rsidP="00CA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B, M, D, S</w:t>
            </w:r>
          </w:p>
        </w:tc>
        <w:tc>
          <w:tcPr>
            <w:tcW w:w="2700" w:type="dxa"/>
          </w:tcPr>
          <w:p w:rsidR="00A56576" w:rsidRPr="00F2193E" w:rsidRDefault="00A56576" w:rsidP="00CA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Management and Economics</w:t>
            </w:r>
          </w:p>
        </w:tc>
        <w:tc>
          <w:tcPr>
            <w:tcW w:w="1176" w:type="dxa"/>
          </w:tcPr>
          <w:p w:rsidR="00685CAC" w:rsidRDefault="00A56576" w:rsidP="00CA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 xml:space="preserve">1.09 </w:t>
            </w:r>
          </w:p>
          <w:p w:rsidR="00A56576" w:rsidRPr="00F2193E" w:rsidRDefault="00A56576" w:rsidP="00CA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</w:tr>
      <w:tr w:rsidR="00A56576" w:rsidRPr="00F2193E" w:rsidTr="00BA25D9">
        <w:tc>
          <w:tcPr>
            <w:tcW w:w="10104" w:type="dxa"/>
            <w:gridSpan w:val="4"/>
            <w:vAlign w:val="center"/>
          </w:tcPr>
          <w:p w:rsidR="00A56576" w:rsidRPr="00F2193E" w:rsidRDefault="00A56576" w:rsidP="00A52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310">
              <w:rPr>
                <w:rFonts w:ascii="Times New Roman" w:eastAsia="Times New Roman" w:hAnsi="Times New Roman" w:cs="Times New Roman"/>
                <w:b/>
                <w:spacing w:val="9"/>
                <w:sz w:val="40"/>
                <w:szCs w:val="24"/>
              </w:rPr>
              <w:t>Italy</w:t>
            </w:r>
          </w:p>
        </w:tc>
      </w:tr>
      <w:tr w:rsidR="00A56576" w:rsidRPr="00F2193E" w:rsidTr="00BA25D9">
        <w:tc>
          <w:tcPr>
            <w:tcW w:w="5251" w:type="dxa"/>
          </w:tcPr>
          <w:p w:rsidR="00A56576" w:rsidRPr="00F2193E" w:rsidRDefault="000A1830" w:rsidP="00BB01A0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color w:val="0070C0"/>
                <w:spacing w:val="9"/>
                <w:sz w:val="28"/>
                <w:szCs w:val="24"/>
                <w:u w:val="single"/>
              </w:rPr>
            </w:pPr>
            <w:hyperlink r:id="rId17" w:tgtFrame="_blank" w:history="1">
              <w:r w:rsidR="00A56576" w:rsidRPr="00F2193E">
                <w:rPr>
                  <w:rFonts w:ascii="Times New Roman" w:eastAsia="Times New Roman" w:hAnsi="Times New Roman" w:cs="Times New Roman"/>
                  <w:b/>
                  <w:color w:val="0070C0"/>
                  <w:spacing w:val="9"/>
                  <w:sz w:val="28"/>
                  <w:szCs w:val="24"/>
                  <w:u w:val="single"/>
                </w:rPr>
                <w:t>University of Florence</w:t>
              </w:r>
            </w:hyperlink>
          </w:p>
        </w:tc>
        <w:tc>
          <w:tcPr>
            <w:tcW w:w="977" w:type="dxa"/>
          </w:tcPr>
          <w:p w:rsidR="00A56576" w:rsidRPr="00F2193E" w:rsidRDefault="00A56576" w:rsidP="00BB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700" w:type="dxa"/>
          </w:tcPr>
          <w:p w:rsidR="00A56576" w:rsidRDefault="00A56576" w:rsidP="00BB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Electronics</w:t>
            </w:r>
          </w:p>
          <w:p w:rsidR="00A56576" w:rsidRPr="00F2193E" w:rsidRDefault="00A56576" w:rsidP="00BB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  <w:tc>
          <w:tcPr>
            <w:tcW w:w="1176" w:type="dxa"/>
          </w:tcPr>
          <w:p w:rsidR="00A56576" w:rsidRPr="00F2193E" w:rsidRDefault="00A56576" w:rsidP="00BB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76" w:rsidRPr="00F2193E" w:rsidTr="00BA25D9">
        <w:tc>
          <w:tcPr>
            <w:tcW w:w="5251" w:type="dxa"/>
          </w:tcPr>
          <w:p w:rsidR="00A56576" w:rsidRPr="00F2193E" w:rsidRDefault="000A1830" w:rsidP="00685CAC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color w:val="0070C0"/>
                <w:spacing w:val="9"/>
                <w:sz w:val="28"/>
                <w:szCs w:val="24"/>
                <w:u w:val="single"/>
              </w:rPr>
            </w:pPr>
            <w:hyperlink r:id="rId18" w:history="1">
              <w:r w:rsidR="00A56576" w:rsidRPr="00685CAC">
                <w:rPr>
                  <w:rFonts w:ascii="Times New Roman" w:eastAsia="Times New Roman" w:hAnsi="Times New Roman" w:cs="Times New Roman"/>
                  <w:b/>
                  <w:color w:val="0070C0"/>
                  <w:spacing w:val="9"/>
                  <w:sz w:val="28"/>
                  <w:szCs w:val="24"/>
                  <w:u w:val="single"/>
                </w:rPr>
                <w:t xml:space="preserve">University of Rome (La </w:t>
              </w:r>
              <w:proofErr w:type="spellStart"/>
              <w:r w:rsidR="00A56576" w:rsidRPr="00685CAC">
                <w:rPr>
                  <w:rFonts w:ascii="Times New Roman" w:eastAsia="Times New Roman" w:hAnsi="Times New Roman" w:cs="Times New Roman"/>
                  <w:b/>
                  <w:color w:val="0070C0"/>
                  <w:spacing w:val="9"/>
                  <w:sz w:val="28"/>
                  <w:szCs w:val="24"/>
                  <w:u w:val="single"/>
                </w:rPr>
                <w:t>Sapienza</w:t>
              </w:r>
              <w:proofErr w:type="spellEnd"/>
              <w:r w:rsidR="00A56576" w:rsidRPr="00685CAC">
                <w:rPr>
                  <w:rFonts w:ascii="Times New Roman" w:eastAsia="Times New Roman" w:hAnsi="Times New Roman" w:cs="Times New Roman"/>
                  <w:b/>
                  <w:color w:val="0070C0"/>
                  <w:spacing w:val="9"/>
                  <w:sz w:val="28"/>
                  <w:szCs w:val="24"/>
                  <w:u w:val="single"/>
                </w:rPr>
                <w:t>)</w:t>
              </w:r>
            </w:hyperlink>
          </w:p>
        </w:tc>
        <w:tc>
          <w:tcPr>
            <w:tcW w:w="977" w:type="dxa"/>
          </w:tcPr>
          <w:p w:rsidR="00A56576" w:rsidRPr="00F2193E" w:rsidRDefault="00A56576" w:rsidP="00BB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M, D, S</w:t>
            </w:r>
          </w:p>
        </w:tc>
        <w:tc>
          <w:tcPr>
            <w:tcW w:w="2700" w:type="dxa"/>
          </w:tcPr>
          <w:p w:rsidR="00A56576" w:rsidRPr="00F2193E" w:rsidRDefault="00A56576" w:rsidP="00BB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Transport services</w:t>
            </w:r>
          </w:p>
        </w:tc>
        <w:tc>
          <w:tcPr>
            <w:tcW w:w="1176" w:type="dxa"/>
          </w:tcPr>
          <w:p w:rsidR="00A56576" w:rsidRPr="00F2193E" w:rsidRDefault="00A56576" w:rsidP="00BB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15.05 15.10</w:t>
            </w:r>
          </w:p>
        </w:tc>
      </w:tr>
      <w:tr w:rsidR="00BA25D9" w:rsidRPr="00F2193E" w:rsidTr="00BA25D9">
        <w:tc>
          <w:tcPr>
            <w:tcW w:w="5251" w:type="dxa"/>
          </w:tcPr>
          <w:p w:rsidR="00BA25D9" w:rsidRDefault="000A1830" w:rsidP="00BA25D9">
            <w:pPr>
              <w:numPr>
                <w:ilvl w:val="0"/>
                <w:numId w:val="4"/>
              </w:numPr>
              <w:shd w:val="clear" w:color="auto" w:fill="FFFFFF"/>
              <w:ind w:left="0"/>
            </w:pPr>
            <w:hyperlink r:id="rId19" w:history="1">
              <w:r w:rsidR="00BA25D9" w:rsidRPr="00BA25D9">
                <w:rPr>
                  <w:rFonts w:ascii="Times New Roman" w:eastAsia="Times New Roman" w:hAnsi="Times New Roman" w:cs="Times New Roman"/>
                  <w:b/>
                  <w:color w:val="0070C0"/>
                  <w:spacing w:val="9"/>
                  <w:sz w:val="28"/>
                  <w:szCs w:val="24"/>
                  <w:u w:val="single"/>
                </w:rPr>
                <w:t>“</w:t>
              </w:r>
              <w:proofErr w:type="spellStart"/>
              <w:r w:rsidR="00BA25D9" w:rsidRPr="00BA25D9">
                <w:rPr>
                  <w:rFonts w:ascii="Times New Roman" w:eastAsia="Times New Roman" w:hAnsi="Times New Roman" w:cs="Times New Roman"/>
                  <w:b/>
                  <w:color w:val="0070C0"/>
                  <w:spacing w:val="9"/>
                  <w:sz w:val="28"/>
                  <w:szCs w:val="24"/>
                  <w:u w:val="single"/>
                </w:rPr>
                <w:t>Giustino</w:t>
              </w:r>
              <w:proofErr w:type="spellEnd"/>
              <w:r w:rsidR="00BA25D9" w:rsidRPr="00BA25D9">
                <w:rPr>
                  <w:rFonts w:ascii="Times New Roman" w:eastAsia="Times New Roman" w:hAnsi="Times New Roman" w:cs="Times New Roman"/>
                  <w:b/>
                  <w:color w:val="0070C0"/>
                  <w:spacing w:val="9"/>
                  <w:sz w:val="28"/>
                  <w:szCs w:val="24"/>
                  <w:u w:val="single"/>
                </w:rPr>
                <w:t xml:space="preserve"> </w:t>
              </w:r>
              <w:proofErr w:type="spellStart"/>
              <w:r w:rsidR="00BA25D9" w:rsidRPr="00BA25D9">
                <w:rPr>
                  <w:rFonts w:ascii="Times New Roman" w:eastAsia="Times New Roman" w:hAnsi="Times New Roman" w:cs="Times New Roman"/>
                  <w:b/>
                  <w:color w:val="0070C0"/>
                  <w:spacing w:val="9"/>
                  <w:sz w:val="28"/>
                  <w:szCs w:val="24"/>
                  <w:u w:val="single"/>
                </w:rPr>
                <w:t>Fortunato</w:t>
              </w:r>
              <w:proofErr w:type="spellEnd"/>
              <w:r w:rsidR="00BA25D9" w:rsidRPr="00BA25D9">
                <w:rPr>
                  <w:rFonts w:ascii="Times New Roman" w:eastAsia="Times New Roman" w:hAnsi="Times New Roman" w:cs="Times New Roman"/>
                  <w:b/>
                  <w:color w:val="0070C0"/>
                  <w:spacing w:val="9"/>
                  <w:sz w:val="28"/>
                  <w:szCs w:val="24"/>
                  <w:u w:val="single"/>
                </w:rPr>
                <w:t xml:space="preserve">” </w:t>
              </w:r>
              <w:proofErr w:type="spellStart"/>
              <w:r w:rsidR="00BA25D9" w:rsidRPr="00BA25D9">
                <w:rPr>
                  <w:rFonts w:ascii="Times New Roman" w:eastAsia="Times New Roman" w:hAnsi="Times New Roman" w:cs="Times New Roman"/>
                  <w:b/>
                  <w:color w:val="0070C0"/>
                  <w:spacing w:val="9"/>
                  <w:sz w:val="28"/>
                  <w:szCs w:val="24"/>
                  <w:u w:val="single"/>
                </w:rPr>
                <w:t>Telematic</w:t>
              </w:r>
              <w:proofErr w:type="spellEnd"/>
              <w:r w:rsidR="00BA25D9" w:rsidRPr="00BA25D9">
                <w:rPr>
                  <w:rFonts w:ascii="Times New Roman" w:eastAsia="Times New Roman" w:hAnsi="Times New Roman" w:cs="Times New Roman"/>
                  <w:b/>
                  <w:color w:val="0070C0"/>
                  <w:spacing w:val="9"/>
                  <w:sz w:val="28"/>
                  <w:szCs w:val="24"/>
                  <w:u w:val="single"/>
                </w:rPr>
                <w:t xml:space="preserve"> University</w:t>
              </w:r>
            </w:hyperlink>
          </w:p>
        </w:tc>
        <w:tc>
          <w:tcPr>
            <w:tcW w:w="977" w:type="dxa"/>
          </w:tcPr>
          <w:p w:rsidR="00BA25D9" w:rsidRPr="00F2193E" w:rsidRDefault="00BA25D9" w:rsidP="00BB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700" w:type="dxa"/>
          </w:tcPr>
          <w:p w:rsidR="00BA25D9" w:rsidRPr="00F2193E" w:rsidRDefault="00BA25D9" w:rsidP="00BB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 and Logistics/Aviation</w:t>
            </w:r>
          </w:p>
        </w:tc>
        <w:tc>
          <w:tcPr>
            <w:tcW w:w="1176" w:type="dxa"/>
          </w:tcPr>
          <w:p w:rsidR="00BA25D9" w:rsidRPr="00F2193E" w:rsidRDefault="00BA25D9" w:rsidP="00BB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576" w:rsidRPr="00F2193E" w:rsidTr="00BA25D9">
        <w:tc>
          <w:tcPr>
            <w:tcW w:w="10104" w:type="dxa"/>
            <w:gridSpan w:val="4"/>
          </w:tcPr>
          <w:p w:rsidR="00A56576" w:rsidRPr="00F2193E" w:rsidRDefault="00A56576" w:rsidP="00883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310">
              <w:rPr>
                <w:rFonts w:ascii="Times New Roman" w:eastAsia="Times New Roman" w:hAnsi="Times New Roman" w:cs="Times New Roman"/>
                <w:b/>
                <w:spacing w:val="9"/>
                <w:sz w:val="40"/>
                <w:szCs w:val="24"/>
              </w:rPr>
              <w:t>Lithuania</w:t>
            </w:r>
          </w:p>
        </w:tc>
      </w:tr>
      <w:tr w:rsidR="00A56576" w:rsidRPr="00F2193E" w:rsidTr="00BA25D9">
        <w:tc>
          <w:tcPr>
            <w:tcW w:w="5251" w:type="dxa"/>
          </w:tcPr>
          <w:p w:rsidR="00A56576" w:rsidRPr="00F2193E" w:rsidRDefault="000A1830" w:rsidP="00883DC8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</w:pPr>
            <w:hyperlink r:id="rId20" w:tgtFrame="_blank" w:history="1">
              <w:r w:rsidR="00A56576" w:rsidRPr="00F2193E">
                <w:rPr>
                  <w:rFonts w:ascii="Times New Roman" w:eastAsia="Times New Roman" w:hAnsi="Times New Roman" w:cs="Times New Roman"/>
                  <w:b/>
                  <w:color w:val="0070C0"/>
                  <w:spacing w:val="9"/>
                  <w:sz w:val="28"/>
                  <w:szCs w:val="24"/>
                  <w:u w:val="single"/>
                </w:rPr>
                <w:t xml:space="preserve">Vilnius </w:t>
              </w:r>
              <w:proofErr w:type="spellStart"/>
              <w:r w:rsidR="00A56576" w:rsidRPr="00F2193E">
                <w:rPr>
                  <w:rFonts w:ascii="Times New Roman" w:eastAsia="Times New Roman" w:hAnsi="Times New Roman" w:cs="Times New Roman"/>
                  <w:b/>
                  <w:color w:val="0070C0"/>
                  <w:spacing w:val="9"/>
                  <w:sz w:val="28"/>
                  <w:szCs w:val="24"/>
                  <w:u w:val="single"/>
                </w:rPr>
                <w:t>Gediminas</w:t>
              </w:r>
              <w:proofErr w:type="spellEnd"/>
              <w:r w:rsidR="00A56576" w:rsidRPr="00F2193E">
                <w:rPr>
                  <w:rFonts w:ascii="Times New Roman" w:eastAsia="Times New Roman" w:hAnsi="Times New Roman" w:cs="Times New Roman"/>
                  <w:b/>
                  <w:color w:val="0070C0"/>
                  <w:spacing w:val="9"/>
                  <w:sz w:val="28"/>
                  <w:szCs w:val="24"/>
                  <w:u w:val="single"/>
                </w:rPr>
                <w:t xml:space="preserve"> Technical University</w:t>
              </w:r>
            </w:hyperlink>
          </w:p>
        </w:tc>
        <w:tc>
          <w:tcPr>
            <w:tcW w:w="977" w:type="dxa"/>
          </w:tcPr>
          <w:p w:rsidR="00A56576" w:rsidRPr="00F2193E" w:rsidRDefault="00A56576" w:rsidP="0088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B, M, S</w:t>
            </w:r>
          </w:p>
        </w:tc>
        <w:tc>
          <w:tcPr>
            <w:tcW w:w="2700" w:type="dxa"/>
          </w:tcPr>
          <w:p w:rsidR="00A56576" w:rsidRPr="00F2193E" w:rsidRDefault="00A56576" w:rsidP="0088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Transport services</w:t>
            </w:r>
          </w:p>
        </w:tc>
        <w:tc>
          <w:tcPr>
            <w:tcW w:w="1176" w:type="dxa"/>
          </w:tcPr>
          <w:p w:rsidR="00A56576" w:rsidRPr="00F2193E" w:rsidRDefault="00A56576" w:rsidP="0088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10.05 30.11</w:t>
            </w:r>
          </w:p>
        </w:tc>
      </w:tr>
      <w:tr w:rsidR="00A56576" w:rsidRPr="00F2193E" w:rsidTr="00BA25D9">
        <w:tc>
          <w:tcPr>
            <w:tcW w:w="10104" w:type="dxa"/>
            <w:gridSpan w:val="4"/>
          </w:tcPr>
          <w:p w:rsidR="00A56576" w:rsidRPr="00F2193E" w:rsidRDefault="00A56576" w:rsidP="00A5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0">
              <w:rPr>
                <w:rFonts w:ascii="Times New Roman" w:eastAsia="Times New Roman" w:hAnsi="Times New Roman" w:cs="Times New Roman"/>
                <w:b/>
                <w:spacing w:val="9"/>
                <w:sz w:val="40"/>
                <w:szCs w:val="24"/>
              </w:rPr>
              <w:t>Poland</w:t>
            </w:r>
          </w:p>
        </w:tc>
      </w:tr>
      <w:tr w:rsidR="00A56576" w:rsidRPr="00F2193E" w:rsidTr="00BA25D9">
        <w:tc>
          <w:tcPr>
            <w:tcW w:w="5251" w:type="dxa"/>
          </w:tcPr>
          <w:p w:rsidR="00A56576" w:rsidRPr="00F2193E" w:rsidRDefault="000A1830" w:rsidP="008B4533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color w:val="0070C0"/>
                <w:spacing w:val="9"/>
                <w:sz w:val="28"/>
                <w:szCs w:val="24"/>
                <w:u w:val="single"/>
              </w:rPr>
            </w:pPr>
            <w:hyperlink r:id="rId21" w:tgtFrame="_blank" w:history="1">
              <w:r w:rsidR="00A56576" w:rsidRPr="00F2193E">
                <w:rPr>
                  <w:rFonts w:ascii="Times New Roman" w:eastAsia="Times New Roman" w:hAnsi="Times New Roman" w:cs="Times New Roman"/>
                  <w:b/>
                  <w:color w:val="0070C0"/>
                  <w:spacing w:val="9"/>
                  <w:sz w:val="28"/>
                  <w:szCs w:val="24"/>
                  <w:u w:val="single"/>
                </w:rPr>
                <w:t>University of Economy in Bydgoszcz</w:t>
              </w:r>
            </w:hyperlink>
          </w:p>
        </w:tc>
        <w:tc>
          <w:tcPr>
            <w:tcW w:w="977" w:type="dxa"/>
          </w:tcPr>
          <w:p w:rsidR="00A56576" w:rsidRPr="00F2193E" w:rsidRDefault="00A56576" w:rsidP="008B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B, S</w:t>
            </w:r>
          </w:p>
        </w:tc>
        <w:tc>
          <w:tcPr>
            <w:tcW w:w="2700" w:type="dxa"/>
          </w:tcPr>
          <w:p w:rsidR="00A56576" w:rsidRPr="00F2193E" w:rsidRDefault="00A56576" w:rsidP="008B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Transport services</w:t>
            </w:r>
          </w:p>
          <w:p w:rsidR="00A56576" w:rsidRPr="00F2193E" w:rsidRDefault="00A56576" w:rsidP="008B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ICTs</w:t>
            </w:r>
          </w:p>
        </w:tc>
        <w:tc>
          <w:tcPr>
            <w:tcW w:w="1176" w:type="dxa"/>
          </w:tcPr>
          <w:p w:rsidR="00A56576" w:rsidRPr="00F2193E" w:rsidRDefault="00A56576" w:rsidP="008B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15.09. 15.01</w:t>
            </w:r>
          </w:p>
        </w:tc>
      </w:tr>
      <w:tr w:rsidR="00A56576" w:rsidRPr="00F2193E" w:rsidTr="00BA25D9">
        <w:tc>
          <w:tcPr>
            <w:tcW w:w="5251" w:type="dxa"/>
          </w:tcPr>
          <w:p w:rsidR="00A56576" w:rsidRPr="00F2193E" w:rsidRDefault="000A1830" w:rsidP="008B4533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color w:val="0070C0"/>
                <w:spacing w:val="9"/>
                <w:sz w:val="28"/>
                <w:szCs w:val="24"/>
                <w:u w:val="single"/>
              </w:rPr>
            </w:pPr>
            <w:hyperlink r:id="rId22" w:tgtFrame="_blank" w:history="1">
              <w:r w:rsidR="00A56576" w:rsidRPr="00F2193E">
                <w:rPr>
                  <w:rFonts w:ascii="Times New Roman" w:eastAsia="Times New Roman" w:hAnsi="Times New Roman" w:cs="Times New Roman"/>
                  <w:b/>
                  <w:color w:val="0070C0"/>
                  <w:spacing w:val="9"/>
                  <w:sz w:val="28"/>
                  <w:szCs w:val="24"/>
                  <w:u w:val="single"/>
                </w:rPr>
                <w:t>University of Economics and Innovation in Lublin</w:t>
              </w:r>
            </w:hyperlink>
          </w:p>
        </w:tc>
        <w:tc>
          <w:tcPr>
            <w:tcW w:w="977" w:type="dxa"/>
          </w:tcPr>
          <w:p w:rsidR="00A56576" w:rsidRPr="00F2193E" w:rsidRDefault="00A56576" w:rsidP="008B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B, S</w:t>
            </w:r>
          </w:p>
          <w:p w:rsidR="00A56576" w:rsidRPr="00F2193E" w:rsidRDefault="00A56576" w:rsidP="008B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B,M, S</w:t>
            </w:r>
          </w:p>
          <w:p w:rsidR="00A56576" w:rsidRPr="00F2193E" w:rsidRDefault="00A56576" w:rsidP="008B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B,M, S</w:t>
            </w:r>
          </w:p>
        </w:tc>
        <w:tc>
          <w:tcPr>
            <w:tcW w:w="2700" w:type="dxa"/>
          </w:tcPr>
          <w:p w:rsidR="00A56576" w:rsidRPr="00F2193E" w:rsidRDefault="00A56576" w:rsidP="008B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Computer Science</w:t>
            </w:r>
          </w:p>
          <w:p w:rsidR="00A56576" w:rsidRPr="00F2193E" w:rsidRDefault="00A56576" w:rsidP="008B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Transport and traffic studies</w:t>
            </w:r>
          </w:p>
          <w:p w:rsidR="00A56576" w:rsidRPr="00F2193E" w:rsidRDefault="00A56576" w:rsidP="008B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 xml:space="preserve">Business studies and Management </w:t>
            </w:r>
          </w:p>
        </w:tc>
        <w:tc>
          <w:tcPr>
            <w:tcW w:w="1176" w:type="dxa"/>
          </w:tcPr>
          <w:p w:rsidR="00A56576" w:rsidRPr="00F2193E" w:rsidRDefault="00A56576" w:rsidP="008B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15.06 15.01</w:t>
            </w:r>
          </w:p>
        </w:tc>
      </w:tr>
      <w:tr w:rsidR="00A56576" w:rsidRPr="00F2193E" w:rsidTr="00BA25D9">
        <w:tc>
          <w:tcPr>
            <w:tcW w:w="5251" w:type="dxa"/>
          </w:tcPr>
          <w:p w:rsidR="00A56576" w:rsidRPr="00F2193E" w:rsidRDefault="000A1830" w:rsidP="008B4533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color w:val="0070C0"/>
                <w:spacing w:val="9"/>
                <w:sz w:val="28"/>
                <w:szCs w:val="24"/>
                <w:u w:val="single"/>
              </w:rPr>
            </w:pPr>
            <w:hyperlink r:id="rId23" w:tgtFrame="_blank" w:history="1">
              <w:r w:rsidR="00A56576" w:rsidRPr="00F2193E">
                <w:rPr>
                  <w:rFonts w:ascii="Times New Roman" w:eastAsia="Times New Roman" w:hAnsi="Times New Roman" w:cs="Times New Roman"/>
                  <w:b/>
                  <w:color w:val="0070C0"/>
                  <w:spacing w:val="9"/>
                  <w:sz w:val="28"/>
                  <w:szCs w:val="24"/>
                  <w:u w:val="single"/>
                </w:rPr>
                <w:t xml:space="preserve">National </w:t>
              </w:r>
              <w:proofErr w:type="spellStart"/>
              <w:r w:rsidR="00A56576" w:rsidRPr="00F2193E">
                <w:rPr>
                  <w:rFonts w:ascii="Times New Roman" w:eastAsia="Times New Roman" w:hAnsi="Times New Roman" w:cs="Times New Roman"/>
                  <w:b/>
                  <w:color w:val="0070C0"/>
                  <w:spacing w:val="9"/>
                  <w:sz w:val="28"/>
                  <w:szCs w:val="24"/>
                  <w:u w:val="single"/>
                </w:rPr>
                <w:t>Defence</w:t>
              </w:r>
              <w:proofErr w:type="spellEnd"/>
              <w:r w:rsidR="00A56576" w:rsidRPr="00F2193E">
                <w:rPr>
                  <w:rFonts w:ascii="Times New Roman" w:eastAsia="Times New Roman" w:hAnsi="Times New Roman" w:cs="Times New Roman"/>
                  <w:b/>
                  <w:color w:val="0070C0"/>
                  <w:spacing w:val="9"/>
                  <w:sz w:val="28"/>
                  <w:szCs w:val="24"/>
                  <w:u w:val="single"/>
                </w:rPr>
                <w:t xml:space="preserve"> University</w:t>
              </w:r>
            </w:hyperlink>
          </w:p>
        </w:tc>
        <w:tc>
          <w:tcPr>
            <w:tcW w:w="977" w:type="dxa"/>
          </w:tcPr>
          <w:p w:rsidR="00A56576" w:rsidRPr="00F2193E" w:rsidRDefault="00A56576" w:rsidP="008B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B, M, S</w:t>
            </w:r>
          </w:p>
        </w:tc>
        <w:tc>
          <w:tcPr>
            <w:tcW w:w="2700" w:type="dxa"/>
          </w:tcPr>
          <w:p w:rsidR="00A56576" w:rsidRPr="00F2193E" w:rsidRDefault="00A56576" w:rsidP="008B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Business Administration</w:t>
            </w:r>
          </w:p>
          <w:p w:rsidR="00A56576" w:rsidRPr="00F2193E" w:rsidRDefault="00A56576" w:rsidP="008B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 xml:space="preserve">Transport services </w:t>
            </w:r>
          </w:p>
        </w:tc>
        <w:tc>
          <w:tcPr>
            <w:tcW w:w="1176" w:type="dxa"/>
          </w:tcPr>
          <w:p w:rsidR="00A56576" w:rsidRPr="00F2193E" w:rsidRDefault="00A56576" w:rsidP="008B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28.06 29.11</w:t>
            </w:r>
          </w:p>
        </w:tc>
      </w:tr>
      <w:tr w:rsidR="00A56576" w:rsidRPr="00F2193E" w:rsidTr="00BA25D9">
        <w:tc>
          <w:tcPr>
            <w:tcW w:w="5251" w:type="dxa"/>
          </w:tcPr>
          <w:p w:rsidR="00A56576" w:rsidRPr="00F2193E" w:rsidRDefault="000A1830" w:rsidP="00A16E6A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color w:val="0070C0"/>
                <w:spacing w:val="9"/>
                <w:sz w:val="28"/>
                <w:szCs w:val="24"/>
                <w:u w:val="single"/>
              </w:rPr>
            </w:pPr>
            <w:hyperlink r:id="rId24" w:history="1">
              <w:r w:rsidR="00A56576" w:rsidRPr="00A16E6A">
                <w:rPr>
                  <w:rFonts w:ascii="Times New Roman" w:eastAsia="Times New Roman" w:hAnsi="Times New Roman" w:cs="Times New Roman"/>
                  <w:b/>
                  <w:color w:val="0070C0"/>
                  <w:spacing w:val="9"/>
                  <w:sz w:val="28"/>
                  <w:szCs w:val="24"/>
                  <w:u w:val="single"/>
                </w:rPr>
                <w:t>Wroclaw University of Technology</w:t>
              </w:r>
            </w:hyperlink>
          </w:p>
        </w:tc>
        <w:tc>
          <w:tcPr>
            <w:tcW w:w="977" w:type="dxa"/>
          </w:tcPr>
          <w:p w:rsidR="00A56576" w:rsidRPr="00F2193E" w:rsidRDefault="00A56576" w:rsidP="008B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B,M,S</w:t>
            </w:r>
          </w:p>
        </w:tc>
        <w:tc>
          <w:tcPr>
            <w:tcW w:w="2700" w:type="dxa"/>
          </w:tcPr>
          <w:p w:rsidR="00A56576" w:rsidRPr="00F2193E" w:rsidRDefault="00A56576" w:rsidP="008B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 xml:space="preserve">ICTs, Electronics and </w:t>
            </w:r>
            <w:proofErr w:type="spellStart"/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automatization</w:t>
            </w:r>
            <w:proofErr w:type="spellEnd"/>
          </w:p>
        </w:tc>
        <w:tc>
          <w:tcPr>
            <w:tcW w:w="1176" w:type="dxa"/>
          </w:tcPr>
          <w:p w:rsidR="00A56576" w:rsidRPr="00F2193E" w:rsidRDefault="00A56576" w:rsidP="008B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15.06 15.11</w:t>
            </w:r>
          </w:p>
        </w:tc>
      </w:tr>
      <w:tr w:rsidR="00A56576" w:rsidRPr="00F2193E" w:rsidTr="00BA25D9">
        <w:tc>
          <w:tcPr>
            <w:tcW w:w="10104" w:type="dxa"/>
            <w:gridSpan w:val="4"/>
          </w:tcPr>
          <w:p w:rsidR="00A56576" w:rsidRPr="00F2193E" w:rsidRDefault="00A56576" w:rsidP="00886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310">
              <w:rPr>
                <w:rFonts w:ascii="Times New Roman" w:eastAsia="Times New Roman" w:hAnsi="Times New Roman" w:cs="Times New Roman"/>
                <w:b/>
                <w:spacing w:val="9"/>
                <w:sz w:val="40"/>
                <w:szCs w:val="24"/>
              </w:rPr>
              <w:t>Romania</w:t>
            </w:r>
          </w:p>
        </w:tc>
      </w:tr>
      <w:tr w:rsidR="00A56576" w:rsidRPr="00F2193E" w:rsidTr="00BA25D9">
        <w:tc>
          <w:tcPr>
            <w:tcW w:w="5251" w:type="dxa"/>
          </w:tcPr>
          <w:p w:rsidR="00A56576" w:rsidRPr="00F2193E" w:rsidRDefault="000A1830" w:rsidP="006F48B1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</w:pPr>
            <w:hyperlink r:id="rId25" w:tgtFrame="_blank" w:history="1">
              <w:r w:rsidR="00A56576" w:rsidRPr="00F2193E">
                <w:rPr>
                  <w:rFonts w:ascii="Times New Roman" w:eastAsia="Times New Roman" w:hAnsi="Times New Roman" w:cs="Times New Roman"/>
                  <w:b/>
                  <w:color w:val="0070C0"/>
                  <w:spacing w:val="9"/>
                  <w:sz w:val="28"/>
                  <w:szCs w:val="24"/>
                  <w:u w:val="single"/>
                </w:rPr>
                <w:t>Romanian-American University</w:t>
              </w:r>
            </w:hyperlink>
          </w:p>
        </w:tc>
        <w:tc>
          <w:tcPr>
            <w:tcW w:w="977" w:type="dxa"/>
          </w:tcPr>
          <w:p w:rsidR="00A56576" w:rsidRPr="00F2193E" w:rsidRDefault="00A56576" w:rsidP="006F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B, M, S</w:t>
            </w:r>
          </w:p>
        </w:tc>
        <w:tc>
          <w:tcPr>
            <w:tcW w:w="2700" w:type="dxa"/>
          </w:tcPr>
          <w:p w:rsidR="00A56576" w:rsidRPr="00F2193E" w:rsidRDefault="00A56576" w:rsidP="006F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ICTs</w:t>
            </w:r>
          </w:p>
        </w:tc>
        <w:tc>
          <w:tcPr>
            <w:tcW w:w="1176" w:type="dxa"/>
          </w:tcPr>
          <w:p w:rsidR="00A56576" w:rsidRPr="00F2193E" w:rsidRDefault="00A56576" w:rsidP="006F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31.07 15.11</w:t>
            </w:r>
          </w:p>
        </w:tc>
      </w:tr>
      <w:tr w:rsidR="00A56576" w:rsidRPr="00F2193E" w:rsidTr="00BA25D9">
        <w:tc>
          <w:tcPr>
            <w:tcW w:w="10104" w:type="dxa"/>
            <w:gridSpan w:val="4"/>
          </w:tcPr>
          <w:p w:rsidR="00A56576" w:rsidRPr="00F2193E" w:rsidRDefault="00A56576" w:rsidP="00A5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0">
              <w:rPr>
                <w:rFonts w:ascii="Times New Roman" w:eastAsia="Times New Roman" w:hAnsi="Times New Roman" w:cs="Times New Roman"/>
                <w:b/>
                <w:spacing w:val="9"/>
                <w:sz w:val="40"/>
                <w:szCs w:val="24"/>
              </w:rPr>
              <w:t>Slovakia</w:t>
            </w:r>
          </w:p>
        </w:tc>
      </w:tr>
      <w:tr w:rsidR="00A56576" w:rsidRPr="00F2193E" w:rsidTr="00BA25D9">
        <w:tc>
          <w:tcPr>
            <w:tcW w:w="5251" w:type="dxa"/>
          </w:tcPr>
          <w:p w:rsidR="00A56576" w:rsidRPr="00F2193E" w:rsidRDefault="000A1830" w:rsidP="00BD171D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pacing w:val="9"/>
                <w:sz w:val="24"/>
                <w:szCs w:val="24"/>
              </w:rPr>
            </w:pPr>
            <w:hyperlink r:id="rId26" w:tgtFrame="_blank" w:history="1">
              <w:proofErr w:type="spellStart"/>
              <w:r w:rsidR="00A56576" w:rsidRPr="00F2193E">
                <w:rPr>
                  <w:rFonts w:ascii="Times New Roman" w:eastAsia="Times New Roman" w:hAnsi="Times New Roman" w:cs="Times New Roman"/>
                  <w:b/>
                  <w:color w:val="0070C0"/>
                  <w:spacing w:val="9"/>
                  <w:sz w:val="28"/>
                  <w:szCs w:val="24"/>
                  <w:u w:val="single"/>
                </w:rPr>
                <w:t>Matej</w:t>
              </w:r>
              <w:proofErr w:type="spellEnd"/>
              <w:r w:rsidR="00A56576" w:rsidRPr="00F2193E">
                <w:rPr>
                  <w:rFonts w:ascii="Times New Roman" w:eastAsia="Times New Roman" w:hAnsi="Times New Roman" w:cs="Times New Roman"/>
                  <w:b/>
                  <w:color w:val="0070C0"/>
                  <w:spacing w:val="9"/>
                  <w:sz w:val="28"/>
                  <w:szCs w:val="24"/>
                  <w:u w:val="single"/>
                </w:rPr>
                <w:t xml:space="preserve"> </w:t>
              </w:r>
              <w:proofErr w:type="spellStart"/>
              <w:r w:rsidR="00A56576" w:rsidRPr="00F2193E">
                <w:rPr>
                  <w:rFonts w:ascii="Times New Roman" w:eastAsia="Times New Roman" w:hAnsi="Times New Roman" w:cs="Times New Roman"/>
                  <w:b/>
                  <w:color w:val="0070C0"/>
                  <w:spacing w:val="9"/>
                  <w:sz w:val="28"/>
                  <w:szCs w:val="24"/>
                  <w:u w:val="single"/>
                </w:rPr>
                <w:t>Bel</w:t>
              </w:r>
              <w:proofErr w:type="spellEnd"/>
              <w:r w:rsidR="00A56576" w:rsidRPr="00F2193E">
                <w:rPr>
                  <w:rFonts w:ascii="Times New Roman" w:eastAsia="Times New Roman" w:hAnsi="Times New Roman" w:cs="Times New Roman"/>
                  <w:b/>
                  <w:color w:val="0070C0"/>
                  <w:spacing w:val="9"/>
                  <w:sz w:val="28"/>
                  <w:szCs w:val="24"/>
                  <w:u w:val="single"/>
                </w:rPr>
                <w:t xml:space="preserve"> University </w:t>
              </w:r>
              <w:proofErr w:type="spellStart"/>
              <w:r w:rsidR="00A56576" w:rsidRPr="00F2193E">
                <w:rPr>
                  <w:rFonts w:ascii="Times New Roman" w:eastAsia="Times New Roman" w:hAnsi="Times New Roman" w:cs="Times New Roman"/>
                  <w:b/>
                  <w:color w:val="0070C0"/>
                  <w:spacing w:val="9"/>
                  <w:sz w:val="28"/>
                  <w:szCs w:val="24"/>
                  <w:u w:val="single"/>
                </w:rPr>
                <w:t>Banská</w:t>
              </w:r>
              <w:proofErr w:type="spellEnd"/>
              <w:r w:rsidR="00A56576" w:rsidRPr="00F2193E">
                <w:rPr>
                  <w:rFonts w:ascii="Times New Roman" w:eastAsia="Times New Roman" w:hAnsi="Times New Roman" w:cs="Times New Roman"/>
                  <w:b/>
                  <w:color w:val="0070C0"/>
                  <w:spacing w:val="9"/>
                  <w:sz w:val="28"/>
                  <w:szCs w:val="24"/>
                  <w:u w:val="single"/>
                </w:rPr>
                <w:t xml:space="preserve"> </w:t>
              </w:r>
              <w:proofErr w:type="spellStart"/>
              <w:r w:rsidR="00A56576" w:rsidRPr="00F2193E">
                <w:rPr>
                  <w:rFonts w:ascii="Times New Roman" w:eastAsia="Times New Roman" w:hAnsi="Times New Roman" w:cs="Times New Roman"/>
                  <w:b/>
                  <w:color w:val="0070C0"/>
                  <w:spacing w:val="9"/>
                  <w:sz w:val="28"/>
                  <w:szCs w:val="24"/>
                  <w:u w:val="single"/>
                </w:rPr>
                <w:t>Bystrica</w:t>
              </w:r>
              <w:proofErr w:type="spellEnd"/>
            </w:hyperlink>
          </w:p>
        </w:tc>
        <w:tc>
          <w:tcPr>
            <w:tcW w:w="977" w:type="dxa"/>
          </w:tcPr>
          <w:p w:rsidR="00A56576" w:rsidRPr="00F2193E" w:rsidRDefault="00A56576" w:rsidP="00BD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B, M, S</w:t>
            </w:r>
          </w:p>
        </w:tc>
        <w:tc>
          <w:tcPr>
            <w:tcW w:w="2700" w:type="dxa"/>
          </w:tcPr>
          <w:p w:rsidR="00A56576" w:rsidRPr="00F2193E" w:rsidRDefault="00A56576" w:rsidP="00BD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Business Administration</w:t>
            </w:r>
          </w:p>
          <w:p w:rsidR="00A56576" w:rsidRPr="00F2193E" w:rsidRDefault="00A56576" w:rsidP="00BD1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56576" w:rsidRDefault="00685CAC" w:rsidP="00BD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15.07 </w:t>
            </w:r>
          </w:p>
          <w:p w:rsidR="00685CAC" w:rsidRPr="00F2193E" w:rsidRDefault="00685CAC" w:rsidP="00BD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A56576" w:rsidRPr="00F2193E" w:rsidTr="00BA25D9">
        <w:tc>
          <w:tcPr>
            <w:tcW w:w="5251" w:type="dxa"/>
          </w:tcPr>
          <w:p w:rsidR="00A56576" w:rsidRPr="00F2193E" w:rsidRDefault="000A1830" w:rsidP="00BD171D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spacing w:val="9"/>
                <w:sz w:val="24"/>
                <w:szCs w:val="24"/>
              </w:rPr>
            </w:pPr>
            <w:hyperlink r:id="rId27" w:tgtFrame="_blank" w:history="1">
              <w:r w:rsidR="00A56576" w:rsidRPr="00F2193E">
                <w:rPr>
                  <w:rFonts w:ascii="Times New Roman" w:eastAsia="Times New Roman" w:hAnsi="Times New Roman" w:cs="Times New Roman"/>
                  <w:b/>
                  <w:color w:val="0070C0"/>
                  <w:spacing w:val="9"/>
                  <w:sz w:val="28"/>
                  <w:szCs w:val="24"/>
                  <w:u w:val="single"/>
                </w:rPr>
                <w:t xml:space="preserve">University of </w:t>
              </w:r>
              <w:proofErr w:type="spellStart"/>
              <w:r w:rsidR="00A56576" w:rsidRPr="00F2193E">
                <w:rPr>
                  <w:rFonts w:ascii="Times New Roman" w:eastAsia="Times New Roman" w:hAnsi="Times New Roman" w:cs="Times New Roman"/>
                  <w:b/>
                  <w:color w:val="0070C0"/>
                  <w:spacing w:val="9"/>
                  <w:sz w:val="28"/>
                  <w:szCs w:val="24"/>
                  <w:u w:val="single"/>
                </w:rPr>
                <w:t>Žilina</w:t>
              </w:r>
              <w:proofErr w:type="spellEnd"/>
            </w:hyperlink>
          </w:p>
        </w:tc>
        <w:tc>
          <w:tcPr>
            <w:tcW w:w="977" w:type="dxa"/>
          </w:tcPr>
          <w:p w:rsidR="00A56576" w:rsidRPr="00F2193E" w:rsidRDefault="00A56576" w:rsidP="00BD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B, S</w:t>
            </w:r>
          </w:p>
        </w:tc>
        <w:tc>
          <w:tcPr>
            <w:tcW w:w="2700" w:type="dxa"/>
          </w:tcPr>
          <w:p w:rsidR="00A56576" w:rsidRPr="00F2193E" w:rsidRDefault="00A56576" w:rsidP="00BD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Business Administration</w:t>
            </w:r>
          </w:p>
        </w:tc>
        <w:tc>
          <w:tcPr>
            <w:tcW w:w="1176" w:type="dxa"/>
          </w:tcPr>
          <w:p w:rsidR="00A56576" w:rsidRDefault="00685CAC" w:rsidP="00BD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  <w:p w:rsidR="00685CAC" w:rsidRPr="00F2193E" w:rsidRDefault="00685CAC" w:rsidP="00BD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A56576" w:rsidRPr="00F2193E" w:rsidTr="00BA25D9">
        <w:tc>
          <w:tcPr>
            <w:tcW w:w="10104" w:type="dxa"/>
            <w:gridSpan w:val="4"/>
          </w:tcPr>
          <w:p w:rsidR="00A56576" w:rsidRPr="00F2193E" w:rsidRDefault="00A56576" w:rsidP="00A91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310">
              <w:rPr>
                <w:rFonts w:ascii="Times New Roman" w:eastAsia="Times New Roman" w:hAnsi="Times New Roman" w:cs="Times New Roman"/>
                <w:b/>
                <w:spacing w:val="9"/>
                <w:sz w:val="40"/>
                <w:szCs w:val="24"/>
              </w:rPr>
              <w:t>Spain</w:t>
            </w:r>
          </w:p>
        </w:tc>
      </w:tr>
      <w:tr w:rsidR="00A56576" w:rsidRPr="00F2193E" w:rsidTr="00BA25D9">
        <w:tc>
          <w:tcPr>
            <w:tcW w:w="5251" w:type="dxa"/>
          </w:tcPr>
          <w:p w:rsidR="00A56576" w:rsidRPr="00F2193E" w:rsidRDefault="000A1830" w:rsidP="00A91338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70C0"/>
                <w:spacing w:val="9"/>
                <w:sz w:val="28"/>
                <w:szCs w:val="24"/>
                <w:u w:val="single"/>
              </w:rPr>
            </w:pPr>
            <w:hyperlink r:id="rId28" w:tgtFrame="_blank" w:history="1">
              <w:r w:rsidR="00A56576" w:rsidRPr="00F2193E">
                <w:rPr>
                  <w:rFonts w:ascii="Times New Roman" w:eastAsia="Times New Roman" w:hAnsi="Times New Roman" w:cs="Times New Roman"/>
                  <w:b/>
                  <w:bCs/>
                  <w:color w:val="0070C0"/>
                  <w:spacing w:val="9"/>
                  <w:sz w:val="28"/>
                  <w:szCs w:val="24"/>
                  <w:u w:val="single"/>
                </w:rPr>
                <w:t>University of Murcia</w:t>
              </w:r>
            </w:hyperlink>
          </w:p>
        </w:tc>
        <w:tc>
          <w:tcPr>
            <w:tcW w:w="977" w:type="dxa"/>
          </w:tcPr>
          <w:p w:rsidR="00A56576" w:rsidRPr="00F2193E" w:rsidRDefault="00A56576" w:rsidP="00A9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B, S</w:t>
            </w:r>
          </w:p>
          <w:p w:rsidR="00A56576" w:rsidRPr="00F2193E" w:rsidRDefault="00A56576" w:rsidP="00A9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B, S</w:t>
            </w:r>
          </w:p>
          <w:p w:rsidR="00A56576" w:rsidRPr="00F2193E" w:rsidRDefault="00A56576" w:rsidP="00A9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M, S</w:t>
            </w:r>
          </w:p>
        </w:tc>
        <w:tc>
          <w:tcPr>
            <w:tcW w:w="2700" w:type="dxa"/>
          </w:tcPr>
          <w:p w:rsidR="00A56576" w:rsidRPr="00F2193E" w:rsidRDefault="00A56576" w:rsidP="00A9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 xml:space="preserve">Business </w:t>
            </w:r>
            <w:r w:rsidR="00BA25D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dministration</w:t>
            </w:r>
          </w:p>
          <w:p w:rsidR="00A56576" w:rsidRPr="00F2193E" w:rsidRDefault="00A56576" w:rsidP="00A9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</w:p>
          <w:p w:rsidR="00A56576" w:rsidRPr="00F2193E" w:rsidRDefault="00A56576" w:rsidP="00A9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ICTs</w:t>
            </w:r>
          </w:p>
        </w:tc>
        <w:tc>
          <w:tcPr>
            <w:tcW w:w="1176" w:type="dxa"/>
          </w:tcPr>
          <w:p w:rsidR="00A56576" w:rsidRDefault="00685CAC" w:rsidP="00A9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  <w:p w:rsidR="00685CAC" w:rsidRPr="00F2193E" w:rsidRDefault="00685CAC" w:rsidP="00A9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</w:tr>
      <w:tr w:rsidR="00A56576" w:rsidRPr="00F2193E" w:rsidTr="00BA25D9">
        <w:tc>
          <w:tcPr>
            <w:tcW w:w="5251" w:type="dxa"/>
          </w:tcPr>
          <w:p w:rsidR="00A56576" w:rsidRPr="00744310" w:rsidRDefault="000A1830" w:rsidP="00A91338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70C0"/>
                <w:spacing w:val="9"/>
                <w:sz w:val="28"/>
                <w:szCs w:val="24"/>
                <w:u w:val="single"/>
              </w:rPr>
            </w:pPr>
            <w:hyperlink r:id="rId29" w:history="1">
              <w:r w:rsidR="00A56576" w:rsidRPr="00F2193E">
                <w:rPr>
                  <w:rFonts w:ascii="Times New Roman" w:eastAsia="Times New Roman" w:hAnsi="Times New Roman" w:cs="Times New Roman"/>
                  <w:b/>
                  <w:bCs/>
                  <w:color w:val="0070C0"/>
                  <w:spacing w:val="9"/>
                  <w:sz w:val="28"/>
                  <w:szCs w:val="24"/>
                  <w:u w:val="single"/>
                </w:rPr>
                <w:t xml:space="preserve">Madrid </w:t>
              </w:r>
              <w:r w:rsidR="00A56576" w:rsidRPr="00A16E6A">
                <w:rPr>
                  <w:rFonts w:ascii="Times New Roman" w:eastAsia="Times New Roman" w:hAnsi="Times New Roman" w:cs="Times New Roman"/>
                  <w:b/>
                  <w:color w:val="0070C0"/>
                  <w:spacing w:val="9"/>
                  <w:sz w:val="28"/>
                  <w:szCs w:val="24"/>
                  <w:u w:val="single"/>
                </w:rPr>
                <w:t>Technical</w:t>
              </w:r>
              <w:r w:rsidR="00A56576" w:rsidRPr="00F2193E">
                <w:rPr>
                  <w:rFonts w:ascii="Times New Roman" w:eastAsia="Times New Roman" w:hAnsi="Times New Roman" w:cs="Times New Roman"/>
                  <w:b/>
                  <w:bCs/>
                  <w:color w:val="0070C0"/>
                  <w:spacing w:val="9"/>
                  <w:sz w:val="28"/>
                  <w:szCs w:val="24"/>
                  <w:u w:val="single"/>
                </w:rPr>
                <w:t xml:space="preserve"> University</w:t>
              </w:r>
            </w:hyperlink>
          </w:p>
          <w:p w:rsidR="00A56576" w:rsidRPr="00F2193E" w:rsidRDefault="00A56576" w:rsidP="00A9133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193E">
              <w:rPr>
                <w:rFonts w:ascii="Times New Roman" w:hAnsi="Times New Roman" w:cs="Times New Roman"/>
                <w:sz w:val="28"/>
                <w:szCs w:val="24"/>
              </w:rPr>
              <w:t>(Spanish)</w:t>
            </w:r>
          </w:p>
        </w:tc>
        <w:tc>
          <w:tcPr>
            <w:tcW w:w="977" w:type="dxa"/>
          </w:tcPr>
          <w:p w:rsidR="00A56576" w:rsidRPr="00F2193E" w:rsidRDefault="00A56576" w:rsidP="00A9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B, S</w:t>
            </w:r>
          </w:p>
        </w:tc>
        <w:tc>
          <w:tcPr>
            <w:tcW w:w="2700" w:type="dxa"/>
          </w:tcPr>
          <w:p w:rsidR="00A56576" w:rsidRPr="00F2193E" w:rsidRDefault="00A56576" w:rsidP="00A9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Motor vehicles, ships, aircraft</w:t>
            </w:r>
          </w:p>
        </w:tc>
        <w:tc>
          <w:tcPr>
            <w:tcW w:w="1176" w:type="dxa"/>
          </w:tcPr>
          <w:p w:rsidR="00A56576" w:rsidRDefault="00685CAC" w:rsidP="00A9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  <w:p w:rsidR="00685CAC" w:rsidRPr="00F2193E" w:rsidRDefault="00685CAC" w:rsidP="00A9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</w:tbl>
    <w:p w:rsidR="00BA25D9" w:rsidRDefault="00BA25D9"/>
    <w:tbl>
      <w:tblPr>
        <w:tblStyle w:val="TableGrid"/>
        <w:tblW w:w="10104" w:type="dxa"/>
        <w:tblLook w:val="04A0"/>
      </w:tblPr>
      <w:tblGrid>
        <w:gridCol w:w="5251"/>
        <w:gridCol w:w="977"/>
        <w:gridCol w:w="2700"/>
        <w:gridCol w:w="1176"/>
      </w:tblGrid>
      <w:tr w:rsidR="00A56576" w:rsidRPr="00F2193E" w:rsidTr="00BA25D9">
        <w:tc>
          <w:tcPr>
            <w:tcW w:w="10104" w:type="dxa"/>
            <w:gridSpan w:val="4"/>
          </w:tcPr>
          <w:p w:rsidR="00A56576" w:rsidRPr="00F2193E" w:rsidRDefault="00A56576" w:rsidP="00A5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0">
              <w:rPr>
                <w:rFonts w:ascii="Times New Roman" w:eastAsia="Times New Roman" w:hAnsi="Times New Roman" w:cs="Times New Roman"/>
                <w:b/>
                <w:spacing w:val="9"/>
                <w:sz w:val="40"/>
                <w:szCs w:val="24"/>
              </w:rPr>
              <w:lastRenderedPageBreak/>
              <w:t>Turkey</w:t>
            </w:r>
          </w:p>
        </w:tc>
      </w:tr>
      <w:tr w:rsidR="00A56576" w:rsidRPr="00F2193E" w:rsidTr="00BA25D9">
        <w:tc>
          <w:tcPr>
            <w:tcW w:w="5251" w:type="dxa"/>
          </w:tcPr>
          <w:p w:rsidR="00A56576" w:rsidRPr="00F2193E" w:rsidRDefault="000A1830" w:rsidP="0089383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color w:val="0070C0"/>
                <w:spacing w:val="9"/>
                <w:sz w:val="28"/>
                <w:szCs w:val="24"/>
                <w:u w:val="single"/>
              </w:rPr>
            </w:pPr>
            <w:hyperlink r:id="rId30" w:history="1">
              <w:proofErr w:type="spellStart"/>
              <w:r w:rsidR="00A56576" w:rsidRPr="00F2193E">
                <w:rPr>
                  <w:rFonts w:ascii="Times New Roman" w:eastAsia="Times New Roman" w:hAnsi="Times New Roman" w:cs="Times New Roman"/>
                  <w:b/>
                  <w:color w:val="0070C0"/>
                  <w:spacing w:val="9"/>
                  <w:sz w:val="28"/>
                  <w:szCs w:val="24"/>
                  <w:u w:val="single"/>
                </w:rPr>
                <w:t>Anadolu</w:t>
              </w:r>
              <w:proofErr w:type="spellEnd"/>
              <w:r w:rsidR="00A56576" w:rsidRPr="00F2193E">
                <w:rPr>
                  <w:rFonts w:ascii="Times New Roman" w:eastAsia="Times New Roman" w:hAnsi="Times New Roman" w:cs="Times New Roman"/>
                  <w:b/>
                  <w:color w:val="0070C0"/>
                  <w:spacing w:val="9"/>
                  <w:sz w:val="28"/>
                  <w:szCs w:val="24"/>
                  <w:u w:val="single"/>
                </w:rPr>
                <w:t xml:space="preserve"> University</w:t>
              </w:r>
            </w:hyperlink>
          </w:p>
        </w:tc>
        <w:tc>
          <w:tcPr>
            <w:tcW w:w="977" w:type="dxa"/>
          </w:tcPr>
          <w:p w:rsidR="00A56576" w:rsidRPr="00F2193E" w:rsidRDefault="00A56576" w:rsidP="0089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B, M, D, S</w:t>
            </w:r>
          </w:p>
        </w:tc>
        <w:tc>
          <w:tcPr>
            <w:tcW w:w="2700" w:type="dxa"/>
          </w:tcPr>
          <w:p w:rsidR="00A56576" w:rsidRPr="00F2193E" w:rsidRDefault="00A56576" w:rsidP="0089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Transport services</w:t>
            </w:r>
          </w:p>
          <w:p w:rsidR="00A56576" w:rsidRPr="00F2193E" w:rsidRDefault="00A56576" w:rsidP="0089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Electrical Engineering/Computer Engineering</w:t>
            </w:r>
          </w:p>
        </w:tc>
        <w:tc>
          <w:tcPr>
            <w:tcW w:w="1176" w:type="dxa"/>
          </w:tcPr>
          <w:p w:rsidR="00A56576" w:rsidRPr="00F2193E" w:rsidRDefault="00A56576" w:rsidP="0089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30.08 30.01</w:t>
            </w:r>
          </w:p>
        </w:tc>
      </w:tr>
      <w:tr w:rsidR="00A56576" w:rsidRPr="00F2193E" w:rsidTr="00BA25D9">
        <w:tc>
          <w:tcPr>
            <w:tcW w:w="5251" w:type="dxa"/>
          </w:tcPr>
          <w:p w:rsidR="00A56576" w:rsidRPr="00F2193E" w:rsidRDefault="000A1830" w:rsidP="0089383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color w:val="0070C0"/>
                <w:spacing w:val="9"/>
                <w:sz w:val="28"/>
                <w:szCs w:val="24"/>
                <w:u w:val="single"/>
              </w:rPr>
            </w:pPr>
            <w:hyperlink r:id="rId31" w:history="1">
              <w:proofErr w:type="spellStart"/>
              <w:r w:rsidR="00A56576" w:rsidRPr="00A16E6A">
                <w:rPr>
                  <w:rFonts w:ascii="Times New Roman" w:eastAsia="Times New Roman" w:hAnsi="Times New Roman" w:cs="Times New Roman"/>
                  <w:b/>
                  <w:color w:val="0070C0"/>
                  <w:spacing w:val="9"/>
                  <w:sz w:val="28"/>
                  <w:szCs w:val="24"/>
                  <w:u w:val="single"/>
                </w:rPr>
                <w:t>Beykoz</w:t>
              </w:r>
              <w:proofErr w:type="spellEnd"/>
              <w:r w:rsidR="00A56576" w:rsidRPr="00A16E6A">
                <w:rPr>
                  <w:rFonts w:ascii="Times New Roman" w:eastAsia="Times New Roman" w:hAnsi="Times New Roman" w:cs="Times New Roman"/>
                  <w:b/>
                  <w:color w:val="0070C0"/>
                  <w:spacing w:val="9"/>
                  <w:sz w:val="28"/>
                  <w:szCs w:val="24"/>
                  <w:u w:val="single"/>
                </w:rPr>
                <w:t xml:space="preserve"> Vocational School of Logistics</w:t>
              </w:r>
            </w:hyperlink>
          </w:p>
        </w:tc>
        <w:tc>
          <w:tcPr>
            <w:tcW w:w="977" w:type="dxa"/>
          </w:tcPr>
          <w:p w:rsidR="00A56576" w:rsidRPr="00F2193E" w:rsidRDefault="00A56576" w:rsidP="0089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B, M, S</w:t>
            </w:r>
          </w:p>
        </w:tc>
        <w:tc>
          <w:tcPr>
            <w:tcW w:w="2700" w:type="dxa"/>
          </w:tcPr>
          <w:p w:rsidR="00A56576" w:rsidRPr="00F2193E" w:rsidRDefault="00A56576" w:rsidP="0089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Computer Science</w:t>
            </w:r>
          </w:p>
          <w:p w:rsidR="00A56576" w:rsidRPr="00F2193E" w:rsidRDefault="00A56576" w:rsidP="0089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Aviation transport, Civil Aviation and Cabin Services</w:t>
            </w:r>
          </w:p>
          <w:p w:rsidR="00A56576" w:rsidRPr="00F2193E" w:rsidRDefault="00A56576" w:rsidP="0089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Transport and Business Logistics Foreign trade</w:t>
            </w:r>
          </w:p>
        </w:tc>
        <w:tc>
          <w:tcPr>
            <w:tcW w:w="1176" w:type="dxa"/>
          </w:tcPr>
          <w:p w:rsidR="00A56576" w:rsidRPr="00F2193E" w:rsidRDefault="00A56576" w:rsidP="0089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15.08 15.12</w:t>
            </w:r>
          </w:p>
        </w:tc>
      </w:tr>
      <w:tr w:rsidR="00A56576" w:rsidRPr="00F2193E" w:rsidTr="00BA25D9">
        <w:tc>
          <w:tcPr>
            <w:tcW w:w="5251" w:type="dxa"/>
          </w:tcPr>
          <w:p w:rsidR="00A56576" w:rsidRPr="00F2193E" w:rsidRDefault="000A1830" w:rsidP="0089383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color w:val="0070C0"/>
                <w:spacing w:val="9"/>
                <w:sz w:val="28"/>
                <w:szCs w:val="24"/>
                <w:u w:val="single"/>
              </w:rPr>
            </w:pPr>
            <w:hyperlink r:id="rId32" w:history="1">
              <w:proofErr w:type="spellStart"/>
              <w:r w:rsidR="00A56576" w:rsidRPr="00F2193E">
                <w:rPr>
                  <w:rFonts w:ascii="Times New Roman" w:eastAsia="Times New Roman" w:hAnsi="Times New Roman" w:cs="Times New Roman"/>
                  <w:b/>
                  <w:color w:val="0070C0"/>
                  <w:spacing w:val="9"/>
                  <w:sz w:val="28"/>
                  <w:szCs w:val="24"/>
                  <w:u w:val="single"/>
                </w:rPr>
                <w:t>Instanbul</w:t>
              </w:r>
              <w:proofErr w:type="spellEnd"/>
              <w:r w:rsidR="00A56576" w:rsidRPr="00F2193E">
                <w:rPr>
                  <w:rFonts w:ascii="Times New Roman" w:eastAsia="Times New Roman" w:hAnsi="Times New Roman" w:cs="Times New Roman"/>
                  <w:b/>
                  <w:color w:val="0070C0"/>
                  <w:spacing w:val="9"/>
                  <w:sz w:val="28"/>
                  <w:szCs w:val="24"/>
                  <w:u w:val="single"/>
                </w:rPr>
                <w:t xml:space="preserve"> </w:t>
              </w:r>
              <w:proofErr w:type="spellStart"/>
              <w:r w:rsidR="00A56576" w:rsidRPr="00F2193E">
                <w:rPr>
                  <w:rFonts w:ascii="Times New Roman" w:eastAsia="Times New Roman" w:hAnsi="Times New Roman" w:cs="Times New Roman"/>
                  <w:b/>
                  <w:color w:val="0070C0"/>
                  <w:spacing w:val="9"/>
                  <w:sz w:val="28"/>
                  <w:szCs w:val="24"/>
                  <w:u w:val="single"/>
                </w:rPr>
                <w:t>Arel</w:t>
              </w:r>
              <w:proofErr w:type="spellEnd"/>
              <w:r w:rsidR="00A56576" w:rsidRPr="00F2193E">
                <w:rPr>
                  <w:rFonts w:ascii="Times New Roman" w:eastAsia="Times New Roman" w:hAnsi="Times New Roman" w:cs="Times New Roman"/>
                  <w:b/>
                  <w:color w:val="0070C0"/>
                  <w:spacing w:val="9"/>
                  <w:sz w:val="28"/>
                  <w:szCs w:val="24"/>
                  <w:u w:val="single"/>
                </w:rPr>
                <w:t xml:space="preserve"> University</w:t>
              </w:r>
            </w:hyperlink>
          </w:p>
        </w:tc>
        <w:tc>
          <w:tcPr>
            <w:tcW w:w="977" w:type="dxa"/>
          </w:tcPr>
          <w:p w:rsidR="00A56576" w:rsidRPr="00F2193E" w:rsidRDefault="00A56576" w:rsidP="0089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B, M, S</w:t>
            </w:r>
          </w:p>
        </w:tc>
        <w:tc>
          <w:tcPr>
            <w:tcW w:w="2700" w:type="dxa"/>
          </w:tcPr>
          <w:p w:rsidR="00A56576" w:rsidRPr="00F2193E" w:rsidRDefault="00A56576" w:rsidP="0089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Business and Administration</w:t>
            </w:r>
          </w:p>
          <w:p w:rsidR="00A56576" w:rsidRPr="00F2193E" w:rsidRDefault="00A56576" w:rsidP="0089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Electronic engineering and telecommunication</w:t>
            </w:r>
          </w:p>
          <w:p w:rsidR="00A56576" w:rsidRPr="00F2193E" w:rsidRDefault="00A56576" w:rsidP="0089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Computer Science</w:t>
            </w:r>
          </w:p>
          <w:p w:rsidR="00A56576" w:rsidRPr="00F2193E" w:rsidRDefault="00A56576" w:rsidP="00893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A56576" w:rsidRPr="00F2193E" w:rsidRDefault="00A56576" w:rsidP="0089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15.06 15.11</w:t>
            </w:r>
          </w:p>
        </w:tc>
      </w:tr>
      <w:tr w:rsidR="00A56576" w:rsidRPr="00F2193E" w:rsidTr="00BA25D9">
        <w:tc>
          <w:tcPr>
            <w:tcW w:w="5251" w:type="dxa"/>
          </w:tcPr>
          <w:p w:rsidR="00A56576" w:rsidRPr="00F2193E" w:rsidRDefault="000A1830" w:rsidP="0089383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color w:val="0070C0"/>
                <w:spacing w:val="9"/>
                <w:sz w:val="28"/>
                <w:szCs w:val="24"/>
                <w:u w:val="single"/>
              </w:rPr>
            </w:pPr>
            <w:hyperlink r:id="rId33" w:history="1">
              <w:r w:rsidR="00A56576" w:rsidRPr="00F2193E">
                <w:rPr>
                  <w:rFonts w:ascii="Times New Roman" w:eastAsia="Times New Roman" w:hAnsi="Times New Roman" w:cs="Times New Roman"/>
                  <w:b/>
                  <w:color w:val="0070C0"/>
                  <w:spacing w:val="9"/>
                  <w:sz w:val="28"/>
                  <w:szCs w:val="24"/>
                  <w:u w:val="single"/>
                </w:rPr>
                <w:t>University of Turkish Aeronautical Association</w:t>
              </w:r>
            </w:hyperlink>
          </w:p>
        </w:tc>
        <w:tc>
          <w:tcPr>
            <w:tcW w:w="977" w:type="dxa"/>
          </w:tcPr>
          <w:p w:rsidR="00A56576" w:rsidRPr="00F2193E" w:rsidRDefault="00A56576" w:rsidP="0089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B, M, S</w:t>
            </w:r>
          </w:p>
        </w:tc>
        <w:tc>
          <w:tcPr>
            <w:tcW w:w="2700" w:type="dxa"/>
          </w:tcPr>
          <w:p w:rsidR="00A56576" w:rsidRPr="00F2193E" w:rsidRDefault="00A56576" w:rsidP="0089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Computer Science</w:t>
            </w:r>
          </w:p>
          <w:p w:rsidR="00A56576" w:rsidRPr="00F2193E" w:rsidRDefault="00A56576" w:rsidP="0089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Business and Administration</w:t>
            </w:r>
          </w:p>
          <w:p w:rsidR="00A56576" w:rsidRPr="00F2193E" w:rsidRDefault="00A56576" w:rsidP="0089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Electronic engineering and telecommunication</w:t>
            </w:r>
          </w:p>
          <w:p w:rsidR="00A56576" w:rsidRPr="00F2193E" w:rsidRDefault="00A56576" w:rsidP="0089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Transport services</w:t>
            </w:r>
          </w:p>
          <w:p w:rsidR="00A56576" w:rsidRPr="00F2193E" w:rsidRDefault="00A56576" w:rsidP="0089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Aviation Transport</w:t>
            </w:r>
          </w:p>
        </w:tc>
        <w:tc>
          <w:tcPr>
            <w:tcW w:w="1176" w:type="dxa"/>
          </w:tcPr>
          <w:p w:rsidR="00A56576" w:rsidRPr="00F2193E" w:rsidRDefault="00A56576" w:rsidP="0089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15.06 15.01</w:t>
            </w:r>
          </w:p>
        </w:tc>
      </w:tr>
      <w:tr w:rsidR="00A56576" w:rsidRPr="00F2193E" w:rsidTr="00BA25D9">
        <w:tc>
          <w:tcPr>
            <w:tcW w:w="5251" w:type="dxa"/>
          </w:tcPr>
          <w:p w:rsidR="00A56576" w:rsidRPr="00F2193E" w:rsidRDefault="000A1830" w:rsidP="0089383E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color w:val="0070C0"/>
                <w:spacing w:val="9"/>
                <w:sz w:val="28"/>
                <w:szCs w:val="24"/>
                <w:u w:val="single"/>
              </w:rPr>
            </w:pPr>
            <w:hyperlink r:id="rId34" w:history="1">
              <w:proofErr w:type="spellStart"/>
              <w:r w:rsidR="00A56576" w:rsidRPr="00F2193E">
                <w:rPr>
                  <w:rFonts w:ascii="Times New Roman" w:eastAsia="Times New Roman" w:hAnsi="Times New Roman" w:cs="Times New Roman"/>
                  <w:b/>
                  <w:color w:val="0070C0"/>
                  <w:spacing w:val="9"/>
                  <w:sz w:val="28"/>
                  <w:szCs w:val="24"/>
                  <w:u w:val="single"/>
                </w:rPr>
                <w:t>Erzincan</w:t>
              </w:r>
              <w:proofErr w:type="spellEnd"/>
              <w:r w:rsidR="00A56576" w:rsidRPr="00F2193E">
                <w:rPr>
                  <w:rFonts w:ascii="Times New Roman" w:eastAsia="Times New Roman" w:hAnsi="Times New Roman" w:cs="Times New Roman"/>
                  <w:b/>
                  <w:color w:val="0070C0"/>
                  <w:spacing w:val="9"/>
                  <w:sz w:val="28"/>
                  <w:szCs w:val="24"/>
                  <w:u w:val="single"/>
                </w:rPr>
                <w:t xml:space="preserve"> University</w:t>
              </w:r>
            </w:hyperlink>
          </w:p>
        </w:tc>
        <w:tc>
          <w:tcPr>
            <w:tcW w:w="977" w:type="dxa"/>
          </w:tcPr>
          <w:p w:rsidR="00A56576" w:rsidRPr="00F2193E" w:rsidRDefault="00A56576" w:rsidP="0089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B, S</w:t>
            </w:r>
          </w:p>
        </w:tc>
        <w:tc>
          <w:tcPr>
            <w:tcW w:w="2700" w:type="dxa"/>
          </w:tcPr>
          <w:p w:rsidR="00A56576" w:rsidRPr="00F2193E" w:rsidRDefault="00A56576" w:rsidP="0089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Motor vehicles, ships, aircraft</w:t>
            </w:r>
          </w:p>
        </w:tc>
        <w:tc>
          <w:tcPr>
            <w:tcW w:w="1176" w:type="dxa"/>
          </w:tcPr>
          <w:p w:rsidR="00A56576" w:rsidRPr="00F2193E" w:rsidRDefault="00A56576" w:rsidP="0089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3E">
              <w:rPr>
                <w:rFonts w:ascii="Times New Roman" w:hAnsi="Times New Roman" w:cs="Times New Roman"/>
                <w:sz w:val="24"/>
                <w:szCs w:val="24"/>
              </w:rPr>
              <w:t>15.06 15.11</w:t>
            </w:r>
          </w:p>
        </w:tc>
      </w:tr>
    </w:tbl>
    <w:p w:rsidR="00F37F06" w:rsidRDefault="00F37F06"/>
    <w:sectPr w:rsidR="00F37F06" w:rsidSect="00BA25D9">
      <w:pgSz w:w="12240" w:h="15840"/>
      <w:pgMar w:top="99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512"/>
    <w:multiLevelType w:val="multilevel"/>
    <w:tmpl w:val="811C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8A6188"/>
    <w:multiLevelType w:val="multilevel"/>
    <w:tmpl w:val="C694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BC5241"/>
    <w:multiLevelType w:val="multilevel"/>
    <w:tmpl w:val="B0C4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222827"/>
    <w:multiLevelType w:val="multilevel"/>
    <w:tmpl w:val="4AA0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252202"/>
    <w:multiLevelType w:val="multilevel"/>
    <w:tmpl w:val="CCC0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6E68DF"/>
    <w:multiLevelType w:val="multilevel"/>
    <w:tmpl w:val="8A06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9B0096"/>
    <w:multiLevelType w:val="multilevel"/>
    <w:tmpl w:val="67FC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4447B3"/>
    <w:multiLevelType w:val="multilevel"/>
    <w:tmpl w:val="C5DE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6D3535"/>
    <w:multiLevelType w:val="multilevel"/>
    <w:tmpl w:val="C0E4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25A60A9"/>
    <w:multiLevelType w:val="multilevel"/>
    <w:tmpl w:val="DA44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07454B9"/>
    <w:multiLevelType w:val="multilevel"/>
    <w:tmpl w:val="F3B8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4FD5411"/>
    <w:multiLevelType w:val="multilevel"/>
    <w:tmpl w:val="8C287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6D22C0A"/>
    <w:multiLevelType w:val="multilevel"/>
    <w:tmpl w:val="8594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98D7A58"/>
    <w:multiLevelType w:val="multilevel"/>
    <w:tmpl w:val="C14C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10"/>
  </w:num>
  <w:num w:numId="7">
    <w:abstractNumId w:val="13"/>
  </w:num>
  <w:num w:numId="8">
    <w:abstractNumId w:val="3"/>
  </w:num>
  <w:num w:numId="9">
    <w:abstractNumId w:val="11"/>
  </w:num>
  <w:num w:numId="10">
    <w:abstractNumId w:val="8"/>
  </w:num>
  <w:num w:numId="11">
    <w:abstractNumId w:val="12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44310"/>
    <w:rsid w:val="00024F1D"/>
    <w:rsid w:val="000A1830"/>
    <w:rsid w:val="00137E82"/>
    <w:rsid w:val="002129D8"/>
    <w:rsid w:val="00312D95"/>
    <w:rsid w:val="00372D4C"/>
    <w:rsid w:val="003A3F96"/>
    <w:rsid w:val="004C19E7"/>
    <w:rsid w:val="00685CAC"/>
    <w:rsid w:val="006C1B82"/>
    <w:rsid w:val="007047EC"/>
    <w:rsid w:val="00744310"/>
    <w:rsid w:val="00752D20"/>
    <w:rsid w:val="007B458B"/>
    <w:rsid w:val="007B5538"/>
    <w:rsid w:val="00992CE9"/>
    <w:rsid w:val="00A16E6A"/>
    <w:rsid w:val="00A524E6"/>
    <w:rsid w:val="00A56576"/>
    <w:rsid w:val="00BA25D9"/>
    <w:rsid w:val="00C01522"/>
    <w:rsid w:val="00C06F65"/>
    <w:rsid w:val="00EE336C"/>
    <w:rsid w:val="00F2193E"/>
    <w:rsid w:val="00F37F06"/>
    <w:rsid w:val="00F81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4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4310"/>
    <w:rPr>
      <w:color w:val="0000FF"/>
      <w:u w:val="single"/>
    </w:rPr>
  </w:style>
  <w:style w:type="table" w:styleId="TableGrid">
    <w:name w:val="Table Grid"/>
    <w:basedOn w:val="TableNormal"/>
    <w:uiPriority w:val="59"/>
    <w:rsid w:val="00744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2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ite.hr/?q=en" TargetMode="External"/><Relationship Id="rId13" Type="http://schemas.openxmlformats.org/officeDocument/2006/relationships/hyperlink" Target="https://eurep.auth.gr/en" TargetMode="External"/><Relationship Id="rId18" Type="http://schemas.openxmlformats.org/officeDocument/2006/relationships/hyperlink" Target="https://www.uniroma1.it/en/pagina-strutturale/international" TargetMode="External"/><Relationship Id="rId26" Type="http://schemas.openxmlformats.org/officeDocument/2006/relationships/hyperlink" Target="http://www.umb.s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sg.byd.pl/" TargetMode="External"/><Relationship Id="rId34" Type="http://schemas.openxmlformats.org/officeDocument/2006/relationships/hyperlink" Target="http://www.erzincan.edu.tr/en/" TargetMode="External"/><Relationship Id="rId7" Type="http://schemas.openxmlformats.org/officeDocument/2006/relationships/hyperlink" Target="https://www.unwe.bg/international/en/" TargetMode="External"/><Relationship Id="rId12" Type="http://schemas.openxmlformats.org/officeDocument/2006/relationships/hyperlink" Target="http://www.hs-wismar.de/en/homepage/" TargetMode="External"/><Relationship Id="rId17" Type="http://schemas.openxmlformats.org/officeDocument/2006/relationships/hyperlink" Target="http://www.unifi.it/" TargetMode="External"/><Relationship Id="rId25" Type="http://schemas.openxmlformats.org/officeDocument/2006/relationships/hyperlink" Target="http://www.ro-am.ro/" TargetMode="External"/><Relationship Id="rId33" Type="http://schemas.openxmlformats.org/officeDocument/2006/relationships/hyperlink" Target="http://www.thk.edu.t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-szeged.hu/english" TargetMode="External"/><Relationship Id="rId20" Type="http://schemas.openxmlformats.org/officeDocument/2006/relationships/hyperlink" Target="http://www.vgtu.lt/" TargetMode="External"/><Relationship Id="rId29" Type="http://schemas.openxmlformats.org/officeDocument/2006/relationships/hyperlink" Target="http://www.upm.es/internaciona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tu.bg/en/" TargetMode="External"/><Relationship Id="rId11" Type="http://schemas.openxmlformats.org/officeDocument/2006/relationships/hyperlink" Target="http://www.ovgu.de/international.html" TargetMode="External"/><Relationship Id="rId24" Type="http://schemas.openxmlformats.org/officeDocument/2006/relationships/hyperlink" Target="http://pwr.edu.pl/en/" TargetMode="External"/><Relationship Id="rId32" Type="http://schemas.openxmlformats.org/officeDocument/2006/relationships/hyperlink" Target="http://erasmus-plus.arel.edu.tr/en" TargetMode="External"/><Relationship Id="rId5" Type="http://schemas.openxmlformats.org/officeDocument/2006/relationships/hyperlink" Target="https://university.thomasmore.edu/" TargetMode="External"/><Relationship Id="rId15" Type="http://schemas.openxmlformats.org/officeDocument/2006/relationships/hyperlink" Target="http://erasmus.uni-miskolc.hu/EN" TargetMode="External"/><Relationship Id="rId23" Type="http://schemas.openxmlformats.org/officeDocument/2006/relationships/hyperlink" Target="http://www.aon.edu.pl/" TargetMode="External"/><Relationship Id="rId28" Type="http://schemas.openxmlformats.org/officeDocument/2006/relationships/hyperlink" Target="http://www.um.es/english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fernuni-hagen.de/" TargetMode="External"/><Relationship Id="rId19" Type="http://schemas.openxmlformats.org/officeDocument/2006/relationships/hyperlink" Target="http://www.unifortunato.eu/corso-di-laurea/" TargetMode="External"/><Relationship Id="rId31" Type="http://schemas.openxmlformats.org/officeDocument/2006/relationships/hyperlink" Target="https://www.beykoz.edu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uas.eu/" TargetMode="External"/><Relationship Id="rId14" Type="http://schemas.openxmlformats.org/officeDocument/2006/relationships/hyperlink" Target="http://erasmus.uth.gr/index.php/en/" TargetMode="External"/><Relationship Id="rId22" Type="http://schemas.openxmlformats.org/officeDocument/2006/relationships/hyperlink" Target="http://www.wsei.lublin.pl/" TargetMode="External"/><Relationship Id="rId27" Type="http://schemas.openxmlformats.org/officeDocument/2006/relationships/hyperlink" Target="http://www.uniza.sk/" TargetMode="External"/><Relationship Id="rId30" Type="http://schemas.openxmlformats.org/officeDocument/2006/relationships/hyperlink" Target="http://www.anadolu.edu.tr/e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Bondarenko.A</dc:creator>
  <cp:keywords/>
  <dc:description/>
  <cp:lastModifiedBy>Bondarenko.A</cp:lastModifiedBy>
  <cp:revision>6</cp:revision>
  <dcterms:created xsi:type="dcterms:W3CDTF">2018-11-28T10:23:00Z</dcterms:created>
  <dcterms:modified xsi:type="dcterms:W3CDTF">2018-12-14T13:36:00Z</dcterms:modified>
</cp:coreProperties>
</file>